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F3E28" w14:textId="77777777" w:rsidR="00765128" w:rsidRDefault="00765128" w:rsidP="0021149E">
      <w:pPr>
        <w:jc w:val="center"/>
        <w:rPr>
          <w:b/>
          <w:sz w:val="44"/>
          <w:lang w:val="hu-HU"/>
        </w:rPr>
      </w:pPr>
    </w:p>
    <w:p w14:paraId="3349B497" w14:textId="77777777" w:rsidR="00765128" w:rsidRDefault="00765128" w:rsidP="0021149E">
      <w:pPr>
        <w:jc w:val="center"/>
        <w:rPr>
          <w:b/>
          <w:sz w:val="44"/>
          <w:lang w:val="hu-HU"/>
        </w:rPr>
      </w:pPr>
    </w:p>
    <w:p w14:paraId="2E54EF8C" w14:textId="77777777" w:rsidR="00765128" w:rsidRDefault="00765128" w:rsidP="0021149E">
      <w:pPr>
        <w:jc w:val="center"/>
        <w:rPr>
          <w:b/>
          <w:sz w:val="44"/>
          <w:lang w:val="hu-HU"/>
        </w:rPr>
      </w:pPr>
    </w:p>
    <w:p w14:paraId="26E8E6BA" w14:textId="77777777" w:rsidR="00765128" w:rsidRDefault="00765128" w:rsidP="0021149E">
      <w:pPr>
        <w:jc w:val="center"/>
        <w:rPr>
          <w:b/>
          <w:sz w:val="44"/>
          <w:lang w:val="hu-HU"/>
        </w:rPr>
      </w:pPr>
    </w:p>
    <w:p w14:paraId="61294BDC" w14:textId="77777777" w:rsidR="0067218F" w:rsidRDefault="0067218F" w:rsidP="0021149E">
      <w:pPr>
        <w:jc w:val="center"/>
        <w:rPr>
          <w:b/>
          <w:sz w:val="52"/>
          <w:lang w:val="hu-HU"/>
        </w:rPr>
      </w:pPr>
    </w:p>
    <w:p w14:paraId="07C33E57" w14:textId="1E6699DC" w:rsidR="00E0231E" w:rsidRDefault="00E0231E" w:rsidP="0021149E">
      <w:pPr>
        <w:jc w:val="center"/>
        <w:rPr>
          <w:b/>
          <w:sz w:val="44"/>
          <w:lang w:val="hu-HU"/>
        </w:rPr>
      </w:pPr>
      <w:r w:rsidRPr="00765128">
        <w:rPr>
          <w:b/>
          <w:sz w:val="52"/>
          <w:lang w:val="hu-HU"/>
        </w:rPr>
        <w:t>Adatkezelési tájékoztató</w:t>
      </w:r>
    </w:p>
    <w:p w14:paraId="3AF1B357" w14:textId="6579D563" w:rsidR="00425EF9" w:rsidRDefault="00425EF9" w:rsidP="0021149E">
      <w:pPr>
        <w:jc w:val="center"/>
        <w:rPr>
          <w:b/>
          <w:sz w:val="44"/>
          <w:lang w:val="hu-HU"/>
        </w:rPr>
      </w:pPr>
    </w:p>
    <w:p w14:paraId="6F11AF0B" w14:textId="77777777" w:rsidR="0067218F" w:rsidRDefault="0067218F" w:rsidP="0021149E">
      <w:pPr>
        <w:jc w:val="center"/>
        <w:rPr>
          <w:b/>
          <w:sz w:val="44"/>
          <w:lang w:val="hu-HU"/>
        </w:rPr>
      </w:pPr>
    </w:p>
    <w:p w14:paraId="0DFC2D6E" w14:textId="245F1768" w:rsidR="00425EF9" w:rsidRDefault="00425EF9" w:rsidP="0021149E">
      <w:pPr>
        <w:jc w:val="center"/>
        <w:rPr>
          <w:b/>
          <w:sz w:val="44"/>
          <w:lang w:val="hu-HU"/>
        </w:rPr>
      </w:pPr>
      <w:r>
        <w:rPr>
          <w:b/>
          <w:sz w:val="44"/>
          <w:lang w:val="hu-HU"/>
        </w:rPr>
        <w:t>VisualLabs Kft</w:t>
      </w:r>
      <w:r w:rsidR="008D5579">
        <w:rPr>
          <w:b/>
          <w:sz w:val="44"/>
          <w:lang w:val="hu-HU"/>
        </w:rPr>
        <w:t>.</w:t>
      </w:r>
    </w:p>
    <w:p w14:paraId="137C1890" w14:textId="77777777" w:rsidR="00425EF9" w:rsidRDefault="00425EF9" w:rsidP="00425EF9">
      <w:pPr>
        <w:jc w:val="left"/>
        <w:rPr>
          <w:lang w:val="hu-HU"/>
        </w:rPr>
        <w:sectPr w:rsidR="00425EF9" w:rsidSect="00425EF9">
          <w:headerReference w:type="default" r:id="rId8"/>
          <w:footerReference w:type="first" r:id="rId9"/>
          <w:pgSz w:w="11906" w:h="16838"/>
          <w:pgMar w:top="1440" w:right="1440" w:bottom="1440" w:left="1440" w:header="708" w:footer="708" w:gutter="0"/>
          <w:pgNumType w:start="1"/>
          <w:cols w:space="708"/>
          <w:docGrid w:linePitch="360"/>
        </w:sectPr>
      </w:pPr>
    </w:p>
    <w:sdt>
      <w:sdtPr>
        <w:rPr>
          <w:lang w:val="hu-HU"/>
        </w:rPr>
        <w:id w:val="1443118060"/>
        <w:docPartObj>
          <w:docPartGallery w:val="Table of Contents"/>
          <w:docPartUnique/>
        </w:docPartObj>
      </w:sdtPr>
      <w:sdtEndPr>
        <w:rPr>
          <w:b/>
          <w:bCs/>
        </w:rPr>
      </w:sdtEndPr>
      <w:sdtContent>
        <w:p w14:paraId="603138E2" w14:textId="5347E674" w:rsidR="0025491D" w:rsidRPr="0025491D" w:rsidRDefault="0025491D" w:rsidP="00425EF9">
          <w:pPr>
            <w:spacing w:line="259" w:lineRule="auto"/>
            <w:jc w:val="left"/>
            <w:rPr>
              <w:b/>
              <w:sz w:val="40"/>
              <w:lang w:val="hu-HU"/>
            </w:rPr>
          </w:pPr>
          <w:r w:rsidRPr="0025491D">
            <w:rPr>
              <w:b/>
              <w:sz w:val="40"/>
              <w:lang w:val="hu-HU"/>
            </w:rPr>
            <w:t>Tartalomjegyzék</w:t>
          </w:r>
        </w:p>
        <w:p w14:paraId="3306CDFB" w14:textId="77777777" w:rsidR="0025491D" w:rsidRPr="0025491D" w:rsidRDefault="0025491D" w:rsidP="0025491D">
          <w:pPr>
            <w:rPr>
              <w:lang w:val="hu-HU" w:eastAsia="en-GB"/>
            </w:rPr>
          </w:pPr>
        </w:p>
        <w:p w14:paraId="2EA5CF50" w14:textId="60B79471" w:rsidR="006D5EBA" w:rsidRDefault="0025491D">
          <w:pPr>
            <w:pStyle w:val="TJ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515455877" w:history="1">
            <w:r w:rsidR="006D5EBA" w:rsidRPr="00107FE4">
              <w:rPr>
                <w:rStyle w:val="Hiperhivatkozs"/>
                <w:noProof/>
              </w:rPr>
              <w:t>1 Az adatkezelési tájékozató célja</w:t>
            </w:r>
            <w:r w:rsidR="006D5EBA">
              <w:rPr>
                <w:noProof/>
                <w:webHidden/>
              </w:rPr>
              <w:tab/>
            </w:r>
            <w:r w:rsidR="006D5EBA">
              <w:rPr>
                <w:noProof/>
                <w:webHidden/>
              </w:rPr>
              <w:fldChar w:fldCharType="begin"/>
            </w:r>
            <w:r w:rsidR="006D5EBA">
              <w:rPr>
                <w:noProof/>
                <w:webHidden/>
              </w:rPr>
              <w:instrText xml:space="preserve"> PAGEREF _Toc515455877 \h </w:instrText>
            </w:r>
            <w:r w:rsidR="006D5EBA">
              <w:rPr>
                <w:noProof/>
                <w:webHidden/>
              </w:rPr>
            </w:r>
            <w:r w:rsidR="006D5EBA">
              <w:rPr>
                <w:noProof/>
                <w:webHidden/>
              </w:rPr>
              <w:fldChar w:fldCharType="separate"/>
            </w:r>
            <w:r w:rsidR="006D5EBA">
              <w:rPr>
                <w:noProof/>
                <w:webHidden/>
              </w:rPr>
              <w:t>4</w:t>
            </w:r>
            <w:r w:rsidR="006D5EBA">
              <w:rPr>
                <w:noProof/>
                <w:webHidden/>
              </w:rPr>
              <w:fldChar w:fldCharType="end"/>
            </w:r>
          </w:hyperlink>
        </w:p>
        <w:p w14:paraId="2A0EF5E6" w14:textId="1A85F0E2" w:rsidR="006D5EBA" w:rsidRDefault="00D1619C">
          <w:pPr>
            <w:pStyle w:val="TJ1"/>
            <w:tabs>
              <w:tab w:val="right" w:leader="dot" w:pos="9016"/>
            </w:tabs>
            <w:rPr>
              <w:rFonts w:asciiTheme="minorHAnsi" w:eastAsiaTheme="minorEastAsia" w:hAnsiTheme="minorHAnsi"/>
              <w:noProof/>
              <w:lang w:eastAsia="en-GB"/>
            </w:rPr>
          </w:pPr>
          <w:hyperlink w:anchor="_Toc515455878" w:history="1">
            <w:r w:rsidR="006D5EBA" w:rsidRPr="00107FE4">
              <w:rPr>
                <w:rStyle w:val="Hiperhivatkozs"/>
                <w:noProof/>
              </w:rPr>
              <w:t>2 Az adatkezelő adatai</w:t>
            </w:r>
            <w:r w:rsidR="006D5EBA">
              <w:rPr>
                <w:noProof/>
                <w:webHidden/>
              </w:rPr>
              <w:tab/>
            </w:r>
            <w:r w:rsidR="006D5EBA">
              <w:rPr>
                <w:noProof/>
                <w:webHidden/>
              </w:rPr>
              <w:fldChar w:fldCharType="begin"/>
            </w:r>
            <w:r w:rsidR="006D5EBA">
              <w:rPr>
                <w:noProof/>
                <w:webHidden/>
              </w:rPr>
              <w:instrText xml:space="preserve"> PAGEREF _Toc515455878 \h </w:instrText>
            </w:r>
            <w:r w:rsidR="006D5EBA">
              <w:rPr>
                <w:noProof/>
                <w:webHidden/>
              </w:rPr>
            </w:r>
            <w:r w:rsidR="006D5EBA">
              <w:rPr>
                <w:noProof/>
                <w:webHidden/>
              </w:rPr>
              <w:fldChar w:fldCharType="separate"/>
            </w:r>
            <w:r w:rsidR="006D5EBA">
              <w:rPr>
                <w:noProof/>
                <w:webHidden/>
              </w:rPr>
              <w:t>4</w:t>
            </w:r>
            <w:r w:rsidR="006D5EBA">
              <w:rPr>
                <w:noProof/>
                <w:webHidden/>
              </w:rPr>
              <w:fldChar w:fldCharType="end"/>
            </w:r>
          </w:hyperlink>
        </w:p>
        <w:p w14:paraId="1AFC371F" w14:textId="5468467C" w:rsidR="006D5EBA" w:rsidRDefault="00D1619C">
          <w:pPr>
            <w:pStyle w:val="TJ2"/>
            <w:tabs>
              <w:tab w:val="right" w:leader="dot" w:pos="9016"/>
            </w:tabs>
            <w:rPr>
              <w:rFonts w:asciiTheme="minorHAnsi" w:eastAsiaTheme="minorEastAsia" w:hAnsiTheme="minorHAnsi"/>
              <w:noProof/>
              <w:lang w:eastAsia="en-GB"/>
            </w:rPr>
          </w:pPr>
          <w:hyperlink w:anchor="_Toc515455879" w:history="1">
            <w:r w:rsidR="006D5EBA" w:rsidRPr="00107FE4">
              <w:rPr>
                <w:rStyle w:val="Hiperhivatkozs"/>
                <w:noProof/>
              </w:rPr>
              <w:t>2.1 Adatvédelmi tisztviselő</w:t>
            </w:r>
            <w:r w:rsidR="006D5EBA">
              <w:rPr>
                <w:noProof/>
                <w:webHidden/>
              </w:rPr>
              <w:tab/>
            </w:r>
            <w:r w:rsidR="006D5EBA">
              <w:rPr>
                <w:noProof/>
                <w:webHidden/>
              </w:rPr>
              <w:fldChar w:fldCharType="begin"/>
            </w:r>
            <w:r w:rsidR="006D5EBA">
              <w:rPr>
                <w:noProof/>
                <w:webHidden/>
              </w:rPr>
              <w:instrText xml:space="preserve"> PAGEREF _Toc515455879 \h </w:instrText>
            </w:r>
            <w:r w:rsidR="006D5EBA">
              <w:rPr>
                <w:noProof/>
                <w:webHidden/>
              </w:rPr>
            </w:r>
            <w:r w:rsidR="006D5EBA">
              <w:rPr>
                <w:noProof/>
                <w:webHidden/>
              </w:rPr>
              <w:fldChar w:fldCharType="separate"/>
            </w:r>
            <w:r w:rsidR="006D5EBA">
              <w:rPr>
                <w:noProof/>
                <w:webHidden/>
              </w:rPr>
              <w:t>5</w:t>
            </w:r>
            <w:r w:rsidR="006D5EBA">
              <w:rPr>
                <w:noProof/>
                <w:webHidden/>
              </w:rPr>
              <w:fldChar w:fldCharType="end"/>
            </w:r>
          </w:hyperlink>
        </w:p>
        <w:p w14:paraId="58DB6D70" w14:textId="0EB462B7" w:rsidR="006D5EBA" w:rsidRDefault="00D1619C">
          <w:pPr>
            <w:pStyle w:val="TJ1"/>
            <w:tabs>
              <w:tab w:val="right" w:leader="dot" w:pos="9016"/>
            </w:tabs>
            <w:rPr>
              <w:rFonts w:asciiTheme="minorHAnsi" w:eastAsiaTheme="minorEastAsia" w:hAnsiTheme="minorHAnsi"/>
              <w:noProof/>
              <w:lang w:eastAsia="en-GB"/>
            </w:rPr>
          </w:pPr>
          <w:hyperlink w:anchor="_Toc515455880" w:history="1">
            <w:r w:rsidR="006D5EBA" w:rsidRPr="00107FE4">
              <w:rPr>
                <w:rStyle w:val="Hiperhivatkozs"/>
                <w:noProof/>
              </w:rPr>
              <w:t>3 A kezelt személyes adatok köre</w:t>
            </w:r>
            <w:r w:rsidR="006D5EBA">
              <w:rPr>
                <w:noProof/>
                <w:webHidden/>
              </w:rPr>
              <w:tab/>
            </w:r>
            <w:r w:rsidR="006D5EBA">
              <w:rPr>
                <w:noProof/>
                <w:webHidden/>
              </w:rPr>
              <w:fldChar w:fldCharType="begin"/>
            </w:r>
            <w:r w:rsidR="006D5EBA">
              <w:rPr>
                <w:noProof/>
                <w:webHidden/>
              </w:rPr>
              <w:instrText xml:space="preserve"> PAGEREF _Toc515455880 \h </w:instrText>
            </w:r>
            <w:r w:rsidR="006D5EBA">
              <w:rPr>
                <w:noProof/>
                <w:webHidden/>
              </w:rPr>
            </w:r>
            <w:r w:rsidR="006D5EBA">
              <w:rPr>
                <w:noProof/>
                <w:webHidden/>
              </w:rPr>
              <w:fldChar w:fldCharType="separate"/>
            </w:r>
            <w:r w:rsidR="006D5EBA">
              <w:rPr>
                <w:noProof/>
                <w:webHidden/>
              </w:rPr>
              <w:t>5</w:t>
            </w:r>
            <w:r w:rsidR="006D5EBA">
              <w:rPr>
                <w:noProof/>
                <w:webHidden/>
              </w:rPr>
              <w:fldChar w:fldCharType="end"/>
            </w:r>
          </w:hyperlink>
        </w:p>
        <w:p w14:paraId="75023EF8" w14:textId="1F1BF446" w:rsidR="006D5EBA" w:rsidRDefault="00D1619C">
          <w:pPr>
            <w:pStyle w:val="TJ2"/>
            <w:tabs>
              <w:tab w:val="right" w:leader="dot" w:pos="9016"/>
            </w:tabs>
            <w:rPr>
              <w:rFonts w:asciiTheme="minorHAnsi" w:eastAsiaTheme="minorEastAsia" w:hAnsiTheme="minorHAnsi"/>
              <w:noProof/>
              <w:lang w:eastAsia="en-GB"/>
            </w:rPr>
          </w:pPr>
          <w:hyperlink w:anchor="_Toc515455881" w:history="1">
            <w:r w:rsidR="006D5EBA" w:rsidRPr="00107FE4">
              <w:rPr>
                <w:rStyle w:val="Hiperhivatkozs"/>
                <w:noProof/>
              </w:rPr>
              <w:t>3.1 A kapcsolatfelvétel során megadandó személyes adatok köre</w:t>
            </w:r>
            <w:r w:rsidR="006D5EBA">
              <w:rPr>
                <w:noProof/>
                <w:webHidden/>
              </w:rPr>
              <w:tab/>
            </w:r>
            <w:r w:rsidR="006D5EBA">
              <w:rPr>
                <w:noProof/>
                <w:webHidden/>
              </w:rPr>
              <w:fldChar w:fldCharType="begin"/>
            </w:r>
            <w:r w:rsidR="006D5EBA">
              <w:rPr>
                <w:noProof/>
                <w:webHidden/>
              </w:rPr>
              <w:instrText xml:space="preserve"> PAGEREF _Toc515455881 \h </w:instrText>
            </w:r>
            <w:r w:rsidR="006D5EBA">
              <w:rPr>
                <w:noProof/>
                <w:webHidden/>
              </w:rPr>
            </w:r>
            <w:r w:rsidR="006D5EBA">
              <w:rPr>
                <w:noProof/>
                <w:webHidden/>
              </w:rPr>
              <w:fldChar w:fldCharType="separate"/>
            </w:r>
            <w:r w:rsidR="006D5EBA">
              <w:rPr>
                <w:noProof/>
                <w:webHidden/>
              </w:rPr>
              <w:t>5</w:t>
            </w:r>
            <w:r w:rsidR="006D5EBA">
              <w:rPr>
                <w:noProof/>
                <w:webHidden/>
              </w:rPr>
              <w:fldChar w:fldCharType="end"/>
            </w:r>
          </w:hyperlink>
        </w:p>
        <w:p w14:paraId="7236B5C3" w14:textId="499914D2" w:rsidR="006D5EBA" w:rsidRDefault="00D1619C">
          <w:pPr>
            <w:pStyle w:val="TJ2"/>
            <w:tabs>
              <w:tab w:val="right" w:leader="dot" w:pos="9016"/>
            </w:tabs>
            <w:rPr>
              <w:rFonts w:asciiTheme="minorHAnsi" w:eastAsiaTheme="minorEastAsia" w:hAnsiTheme="minorHAnsi"/>
              <w:noProof/>
              <w:lang w:eastAsia="en-GB"/>
            </w:rPr>
          </w:pPr>
          <w:hyperlink w:anchor="_Toc515455882" w:history="1">
            <w:r w:rsidR="006D5EBA" w:rsidRPr="00107FE4">
              <w:rPr>
                <w:rStyle w:val="Hiperhivatkozs"/>
                <w:noProof/>
              </w:rPr>
              <w:t>3.2 Technikai adatok</w:t>
            </w:r>
            <w:r w:rsidR="006D5EBA">
              <w:rPr>
                <w:noProof/>
                <w:webHidden/>
              </w:rPr>
              <w:tab/>
            </w:r>
            <w:r w:rsidR="006D5EBA">
              <w:rPr>
                <w:noProof/>
                <w:webHidden/>
              </w:rPr>
              <w:fldChar w:fldCharType="begin"/>
            </w:r>
            <w:r w:rsidR="006D5EBA">
              <w:rPr>
                <w:noProof/>
                <w:webHidden/>
              </w:rPr>
              <w:instrText xml:space="preserve"> PAGEREF _Toc515455882 \h </w:instrText>
            </w:r>
            <w:r w:rsidR="006D5EBA">
              <w:rPr>
                <w:noProof/>
                <w:webHidden/>
              </w:rPr>
            </w:r>
            <w:r w:rsidR="006D5EBA">
              <w:rPr>
                <w:noProof/>
                <w:webHidden/>
              </w:rPr>
              <w:fldChar w:fldCharType="separate"/>
            </w:r>
            <w:r w:rsidR="006D5EBA">
              <w:rPr>
                <w:noProof/>
                <w:webHidden/>
              </w:rPr>
              <w:t>5</w:t>
            </w:r>
            <w:r w:rsidR="006D5EBA">
              <w:rPr>
                <w:noProof/>
                <w:webHidden/>
              </w:rPr>
              <w:fldChar w:fldCharType="end"/>
            </w:r>
          </w:hyperlink>
        </w:p>
        <w:p w14:paraId="37E7FBD7" w14:textId="01429550" w:rsidR="006D5EBA" w:rsidRDefault="00D1619C">
          <w:pPr>
            <w:pStyle w:val="TJ2"/>
            <w:tabs>
              <w:tab w:val="right" w:leader="dot" w:pos="9016"/>
            </w:tabs>
            <w:rPr>
              <w:rFonts w:asciiTheme="minorHAnsi" w:eastAsiaTheme="minorEastAsia" w:hAnsiTheme="minorHAnsi"/>
              <w:noProof/>
              <w:lang w:eastAsia="en-GB"/>
            </w:rPr>
          </w:pPr>
          <w:hyperlink w:anchor="_Toc515455883" w:history="1">
            <w:r w:rsidR="006D5EBA" w:rsidRPr="00107FE4">
              <w:rPr>
                <w:rStyle w:val="Hiperhivatkozs"/>
                <w:noProof/>
              </w:rPr>
              <w:t>3.3 Cookie-k (Sütik)</w:t>
            </w:r>
            <w:r w:rsidR="006D5EBA">
              <w:rPr>
                <w:noProof/>
                <w:webHidden/>
              </w:rPr>
              <w:tab/>
            </w:r>
            <w:r w:rsidR="006D5EBA">
              <w:rPr>
                <w:noProof/>
                <w:webHidden/>
              </w:rPr>
              <w:fldChar w:fldCharType="begin"/>
            </w:r>
            <w:r w:rsidR="006D5EBA">
              <w:rPr>
                <w:noProof/>
                <w:webHidden/>
              </w:rPr>
              <w:instrText xml:space="preserve"> PAGEREF _Toc515455883 \h </w:instrText>
            </w:r>
            <w:r w:rsidR="006D5EBA">
              <w:rPr>
                <w:noProof/>
                <w:webHidden/>
              </w:rPr>
            </w:r>
            <w:r w:rsidR="006D5EBA">
              <w:rPr>
                <w:noProof/>
                <w:webHidden/>
              </w:rPr>
              <w:fldChar w:fldCharType="separate"/>
            </w:r>
            <w:r w:rsidR="006D5EBA">
              <w:rPr>
                <w:noProof/>
                <w:webHidden/>
              </w:rPr>
              <w:t>6</w:t>
            </w:r>
            <w:r w:rsidR="006D5EBA">
              <w:rPr>
                <w:noProof/>
                <w:webHidden/>
              </w:rPr>
              <w:fldChar w:fldCharType="end"/>
            </w:r>
          </w:hyperlink>
        </w:p>
        <w:p w14:paraId="59B546A3" w14:textId="0E51A888" w:rsidR="006D5EBA" w:rsidRDefault="00D1619C">
          <w:pPr>
            <w:pStyle w:val="TJ3"/>
            <w:tabs>
              <w:tab w:val="right" w:leader="dot" w:pos="9016"/>
            </w:tabs>
            <w:rPr>
              <w:rFonts w:asciiTheme="minorHAnsi" w:eastAsiaTheme="minorEastAsia" w:hAnsiTheme="minorHAnsi"/>
              <w:noProof/>
              <w:lang w:eastAsia="en-GB"/>
            </w:rPr>
          </w:pPr>
          <w:hyperlink w:anchor="_Toc515455884" w:history="1">
            <w:r w:rsidR="006D5EBA" w:rsidRPr="00107FE4">
              <w:rPr>
                <w:rStyle w:val="Hiperhivatkozs"/>
                <w:noProof/>
              </w:rPr>
              <w:t>3.3.1 A sütik feladata</w:t>
            </w:r>
            <w:r w:rsidR="006D5EBA">
              <w:rPr>
                <w:noProof/>
                <w:webHidden/>
              </w:rPr>
              <w:tab/>
            </w:r>
            <w:r w:rsidR="006D5EBA">
              <w:rPr>
                <w:noProof/>
                <w:webHidden/>
              </w:rPr>
              <w:fldChar w:fldCharType="begin"/>
            </w:r>
            <w:r w:rsidR="006D5EBA">
              <w:rPr>
                <w:noProof/>
                <w:webHidden/>
              </w:rPr>
              <w:instrText xml:space="preserve"> PAGEREF _Toc515455884 \h </w:instrText>
            </w:r>
            <w:r w:rsidR="006D5EBA">
              <w:rPr>
                <w:noProof/>
                <w:webHidden/>
              </w:rPr>
            </w:r>
            <w:r w:rsidR="006D5EBA">
              <w:rPr>
                <w:noProof/>
                <w:webHidden/>
              </w:rPr>
              <w:fldChar w:fldCharType="separate"/>
            </w:r>
            <w:r w:rsidR="006D5EBA">
              <w:rPr>
                <w:noProof/>
                <w:webHidden/>
              </w:rPr>
              <w:t>6</w:t>
            </w:r>
            <w:r w:rsidR="006D5EBA">
              <w:rPr>
                <w:noProof/>
                <w:webHidden/>
              </w:rPr>
              <w:fldChar w:fldCharType="end"/>
            </w:r>
          </w:hyperlink>
        </w:p>
        <w:p w14:paraId="1A63CBC2" w14:textId="30385CB1" w:rsidR="006D5EBA" w:rsidRDefault="00D1619C">
          <w:pPr>
            <w:pStyle w:val="TJ3"/>
            <w:tabs>
              <w:tab w:val="right" w:leader="dot" w:pos="9016"/>
            </w:tabs>
            <w:rPr>
              <w:rFonts w:asciiTheme="minorHAnsi" w:eastAsiaTheme="minorEastAsia" w:hAnsiTheme="minorHAnsi"/>
              <w:noProof/>
              <w:lang w:eastAsia="en-GB"/>
            </w:rPr>
          </w:pPr>
          <w:hyperlink w:anchor="_Toc515455885" w:history="1">
            <w:r w:rsidR="006D5EBA" w:rsidRPr="00107FE4">
              <w:rPr>
                <w:rStyle w:val="Hiperhivatkozs"/>
                <w:noProof/>
              </w:rPr>
              <w:t>3.3.2 Feltétlenül szükséges, munkamenet (session) cookie-k</w:t>
            </w:r>
            <w:r w:rsidR="006D5EBA">
              <w:rPr>
                <w:noProof/>
                <w:webHidden/>
              </w:rPr>
              <w:tab/>
            </w:r>
            <w:r w:rsidR="006D5EBA">
              <w:rPr>
                <w:noProof/>
                <w:webHidden/>
              </w:rPr>
              <w:fldChar w:fldCharType="begin"/>
            </w:r>
            <w:r w:rsidR="006D5EBA">
              <w:rPr>
                <w:noProof/>
                <w:webHidden/>
              </w:rPr>
              <w:instrText xml:space="preserve"> PAGEREF _Toc515455885 \h </w:instrText>
            </w:r>
            <w:r w:rsidR="006D5EBA">
              <w:rPr>
                <w:noProof/>
                <w:webHidden/>
              </w:rPr>
            </w:r>
            <w:r w:rsidR="006D5EBA">
              <w:rPr>
                <w:noProof/>
                <w:webHidden/>
              </w:rPr>
              <w:fldChar w:fldCharType="separate"/>
            </w:r>
            <w:r w:rsidR="006D5EBA">
              <w:rPr>
                <w:noProof/>
                <w:webHidden/>
              </w:rPr>
              <w:t>6</w:t>
            </w:r>
            <w:r w:rsidR="006D5EBA">
              <w:rPr>
                <w:noProof/>
                <w:webHidden/>
              </w:rPr>
              <w:fldChar w:fldCharType="end"/>
            </w:r>
          </w:hyperlink>
        </w:p>
        <w:p w14:paraId="018CA494" w14:textId="5AB1E974" w:rsidR="006D5EBA" w:rsidRDefault="00D1619C">
          <w:pPr>
            <w:pStyle w:val="TJ3"/>
            <w:tabs>
              <w:tab w:val="right" w:leader="dot" w:pos="9016"/>
            </w:tabs>
            <w:rPr>
              <w:rFonts w:asciiTheme="minorHAnsi" w:eastAsiaTheme="minorEastAsia" w:hAnsiTheme="minorHAnsi"/>
              <w:noProof/>
              <w:lang w:eastAsia="en-GB"/>
            </w:rPr>
          </w:pPr>
          <w:hyperlink w:anchor="_Toc515455886" w:history="1">
            <w:r w:rsidR="006D5EBA" w:rsidRPr="00107FE4">
              <w:rPr>
                <w:rStyle w:val="Hiperhivatkozs"/>
                <w:noProof/>
              </w:rPr>
              <w:t>3.3.3 Harmadik fél által elhelyezett cookie (analitika)</w:t>
            </w:r>
            <w:r w:rsidR="006D5EBA">
              <w:rPr>
                <w:noProof/>
                <w:webHidden/>
              </w:rPr>
              <w:tab/>
            </w:r>
            <w:r w:rsidR="006D5EBA">
              <w:rPr>
                <w:noProof/>
                <w:webHidden/>
              </w:rPr>
              <w:fldChar w:fldCharType="begin"/>
            </w:r>
            <w:r w:rsidR="006D5EBA">
              <w:rPr>
                <w:noProof/>
                <w:webHidden/>
              </w:rPr>
              <w:instrText xml:space="preserve"> PAGEREF _Toc515455886 \h </w:instrText>
            </w:r>
            <w:r w:rsidR="006D5EBA">
              <w:rPr>
                <w:noProof/>
                <w:webHidden/>
              </w:rPr>
            </w:r>
            <w:r w:rsidR="006D5EBA">
              <w:rPr>
                <w:noProof/>
                <w:webHidden/>
              </w:rPr>
              <w:fldChar w:fldCharType="separate"/>
            </w:r>
            <w:r w:rsidR="006D5EBA">
              <w:rPr>
                <w:noProof/>
                <w:webHidden/>
              </w:rPr>
              <w:t>6</w:t>
            </w:r>
            <w:r w:rsidR="006D5EBA">
              <w:rPr>
                <w:noProof/>
                <w:webHidden/>
              </w:rPr>
              <w:fldChar w:fldCharType="end"/>
            </w:r>
          </w:hyperlink>
        </w:p>
        <w:p w14:paraId="0B925FBE" w14:textId="0FA24E12" w:rsidR="006D5EBA" w:rsidRDefault="00D1619C">
          <w:pPr>
            <w:pStyle w:val="TJ3"/>
            <w:tabs>
              <w:tab w:val="right" w:leader="dot" w:pos="9016"/>
            </w:tabs>
            <w:rPr>
              <w:rFonts w:asciiTheme="minorHAnsi" w:eastAsiaTheme="minorEastAsia" w:hAnsiTheme="minorHAnsi"/>
              <w:noProof/>
              <w:lang w:eastAsia="en-GB"/>
            </w:rPr>
          </w:pPr>
          <w:hyperlink w:anchor="_Toc515455887" w:history="1">
            <w:r w:rsidR="006D5EBA" w:rsidRPr="00107FE4">
              <w:rPr>
                <w:rStyle w:val="Hiperhivatkozs"/>
                <w:noProof/>
              </w:rPr>
              <w:t>3.3.4 Felhasznált cookie-k és tulajdonságaik</w:t>
            </w:r>
            <w:r w:rsidR="006D5EBA">
              <w:rPr>
                <w:noProof/>
                <w:webHidden/>
              </w:rPr>
              <w:tab/>
            </w:r>
            <w:r w:rsidR="006D5EBA">
              <w:rPr>
                <w:noProof/>
                <w:webHidden/>
              </w:rPr>
              <w:fldChar w:fldCharType="begin"/>
            </w:r>
            <w:r w:rsidR="006D5EBA">
              <w:rPr>
                <w:noProof/>
                <w:webHidden/>
              </w:rPr>
              <w:instrText xml:space="preserve"> PAGEREF _Toc515455887 \h </w:instrText>
            </w:r>
            <w:r w:rsidR="006D5EBA">
              <w:rPr>
                <w:noProof/>
                <w:webHidden/>
              </w:rPr>
            </w:r>
            <w:r w:rsidR="006D5EBA">
              <w:rPr>
                <w:noProof/>
                <w:webHidden/>
              </w:rPr>
              <w:fldChar w:fldCharType="separate"/>
            </w:r>
            <w:r w:rsidR="006D5EBA">
              <w:rPr>
                <w:noProof/>
                <w:webHidden/>
              </w:rPr>
              <w:t>6</w:t>
            </w:r>
            <w:r w:rsidR="006D5EBA">
              <w:rPr>
                <w:noProof/>
                <w:webHidden/>
              </w:rPr>
              <w:fldChar w:fldCharType="end"/>
            </w:r>
          </w:hyperlink>
        </w:p>
        <w:p w14:paraId="096FA251" w14:textId="311D217F" w:rsidR="006D5EBA" w:rsidRDefault="00D1619C">
          <w:pPr>
            <w:pStyle w:val="TJ1"/>
            <w:tabs>
              <w:tab w:val="right" w:leader="dot" w:pos="9016"/>
            </w:tabs>
            <w:rPr>
              <w:rFonts w:asciiTheme="minorHAnsi" w:eastAsiaTheme="minorEastAsia" w:hAnsiTheme="minorHAnsi"/>
              <w:noProof/>
              <w:lang w:eastAsia="en-GB"/>
            </w:rPr>
          </w:pPr>
          <w:hyperlink w:anchor="_Toc515455888" w:history="1">
            <w:r w:rsidR="006D5EBA" w:rsidRPr="00107FE4">
              <w:rPr>
                <w:rStyle w:val="Hiperhivatkozs"/>
                <w:noProof/>
              </w:rPr>
              <w:t>4 A kezelt adatok tervezett felhasználása és megőrzési ideje</w:t>
            </w:r>
            <w:r w:rsidR="006D5EBA">
              <w:rPr>
                <w:noProof/>
                <w:webHidden/>
              </w:rPr>
              <w:tab/>
            </w:r>
            <w:r w:rsidR="006D5EBA">
              <w:rPr>
                <w:noProof/>
                <w:webHidden/>
              </w:rPr>
              <w:fldChar w:fldCharType="begin"/>
            </w:r>
            <w:r w:rsidR="006D5EBA">
              <w:rPr>
                <w:noProof/>
                <w:webHidden/>
              </w:rPr>
              <w:instrText xml:space="preserve"> PAGEREF _Toc515455888 \h </w:instrText>
            </w:r>
            <w:r w:rsidR="006D5EBA">
              <w:rPr>
                <w:noProof/>
                <w:webHidden/>
              </w:rPr>
            </w:r>
            <w:r w:rsidR="006D5EBA">
              <w:rPr>
                <w:noProof/>
                <w:webHidden/>
              </w:rPr>
              <w:fldChar w:fldCharType="separate"/>
            </w:r>
            <w:r w:rsidR="006D5EBA">
              <w:rPr>
                <w:noProof/>
                <w:webHidden/>
              </w:rPr>
              <w:t>7</w:t>
            </w:r>
            <w:r w:rsidR="006D5EBA">
              <w:rPr>
                <w:noProof/>
                <w:webHidden/>
              </w:rPr>
              <w:fldChar w:fldCharType="end"/>
            </w:r>
          </w:hyperlink>
        </w:p>
        <w:p w14:paraId="1AB2B570" w14:textId="5961D1A4" w:rsidR="006D5EBA" w:rsidRDefault="00D1619C">
          <w:pPr>
            <w:pStyle w:val="TJ1"/>
            <w:tabs>
              <w:tab w:val="right" w:leader="dot" w:pos="9016"/>
            </w:tabs>
            <w:rPr>
              <w:rFonts w:asciiTheme="minorHAnsi" w:eastAsiaTheme="minorEastAsia" w:hAnsiTheme="minorHAnsi"/>
              <w:noProof/>
              <w:lang w:eastAsia="en-GB"/>
            </w:rPr>
          </w:pPr>
          <w:hyperlink w:anchor="_Toc515455889" w:history="1">
            <w:r w:rsidR="006D5EBA" w:rsidRPr="00107FE4">
              <w:rPr>
                <w:rStyle w:val="Hiperhivatkozs"/>
                <w:noProof/>
              </w:rPr>
              <w:t>5 Az adatkezelés célja, módja és jogalapja</w:t>
            </w:r>
            <w:r w:rsidR="006D5EBA">
              <w:rPr>
                <w:noProof/>
                <w:webHidden/>
              </w:rPr>
              <w:tab/>
            </w:r>
            <w:r w:rsidR="006D5EBA">
              <w:rPr>
                <w:noProof/>
                <w:webHidden/>
              </w:rPr>
              <w:fldChar w:fldCharType="begin"/>
            </w:r>
            <w:r w:rsidR="006D5EBA">
              <w:rPr>
                <w:noProof/>
                <w:webHidden/>
              </w:rPr>
              <w:instrText xml:space="preserve"> PAGEREF _Toc515455889 \h </w:instrText>
            </w:r>
            <w:r w:rsidR="006D5EBA">
              <w:rPr>
                <w:noProof/>
                <w:webHidden/>
              </w:rPr>
            </w:r>
            <w:r w:rsidR="006D5EBA">
              <w:rPr>
                <w:noProof/>
                <w:webHidden/>
              </w:rPr>
              <w:fldChar w:fldCharType="separate"/>
            </w:r>
            <w:r w:rsidR="006D5EBA">
              <w:rPr>
                <w:noProof/>
                <w:webHidden/>
              </w:rPr>
              <w:t>7</w:t>
            </w:r>
            <w:r w:rsidR="006D5EBA">
              <w:rPr>
                <w:noProof/>
                <w:webHidden/>
              </w:rPr>
              <w:fldChar w:fldCharType="end"/>
            </w:r>
          </w:hyperlink>
        </w:p>
        <w:p w14:paraId="54E747C4" w14:textId="1B1C4639" w:rsidR="006D5EBA" w:rsidRDefault="00D1619C">
          <w:pPr>
            <w:pStyle w:val="TJ2"/>
            <w:tabs>
              <w:tab w:val="right" w:leader="dot" w:pos="9016"/>
            </w:tabs>
            <w:rPr>
              <w:rFonts w:asciiTheme="minorHAnsi" w:eastAsiaTheme="minorEastAsia" w:hAnsiTheme="minorHAnsi"/>
              <w:noProof/>
              <w:lang w:eastAsia="en-GB"/>
            </w:rPr>
          </w:pPr>
          <w:hyperlink w:anchor="_Toc515455890" w:history="1">
            <w:r w:rsidR="006D5EBA" w:rsidRPr="00107FE4">
              <w:rPr>
                <w:rStyle w:val="Hiperhivatkozs"/>
                <w:noProof/>
              </w:rPr>
              <w:t>5.1 Általános adatkezelési irányelvek</w:t>
            </w:r>
            <w:r w:rsidR="006D5EBA">
              <w:rPr>
                <w:noProof/>
                <w:webHidden/>
              </w:rPr>
              <w:tab/>
            </w:r>
            <w:r w:rsidR="006D5EBA">
              <w:rPr>
                <w:noProof/>
                <w:webHidden/>
              </w:rPr>
              <w:fldChar w:fldCharType="begin"/>
            </w:r>
            <w:r w:rsidR="006D5EBA">
              <w:rPr>
                <w:noProof/>
                <w:webHidden/>
              </w:rPr>
              <w:instrText xml:space="preserve"> PAGEREF _Toc515455890 \h </w:instrText>
            </w:r>
            <w:r w:rsidR="006D5EBA">
              <w:rPr>
                <w:noProof/>
                <w:webHidden/>
              </w:rPr>
            </w:r>
            <w:r w:rsidR="006D5EBA">
              <w:rPr>
                <w:noProof/>
                <w:webHidden/>
              </w:rPr>
              <w:fldChar w:fldCharType="separate"/>
            </w:r>
            <w:r w:rsidR="006D5EBA">
              <w:rPr>
                <w:noProof/>
                <w:webHidden/>
              </w:rPr>
              <w:t>7</w:t>
            </w:r>
            <w:r w:rsidR="006D5EBA">
              <w:rPr>
                <w:noProof/>
                <w:webHidden/>
              </w:rPr>
              <w:fldChar w:fldCharType="end"/>
            </w:r>
          </w:hyperlink>
        </w:p>
        <w:p w14:paraId="47B903A1" w14:textId="014D6E5B" w:rsidR="006D5EBA" w:rsidRDefault="00D1619C">
          <w:pPr>
            <w:pStyle w:val="TJ1"/>
            <w:tabs>
              <w:tab w:val="right" w:leader="dot" w:pos="9016"/>
            </w:tabs>
            <w:rPr>
              <w:rFonts w:asciiTheme="minorHAnsi" w:eastAsiaTheme="minorEastAsia" w:hAnsiTheme="minorHAnsi"/>
              <w:noProof/>
              <w:lang w:eastAsia="en-GB"/>
            </w:rPr>
          </w:pPr>
          <w:hyperlink w:anchor="_Toc515455891" w:history="1">
            <w:r w:rsidR="006D5EBA" w:rsidRPr="00107FE4">
              <w:rPr>
                <w:rStyle w:val="Hiperhivatkozs"/>
                <w:noProof/>
              </w:rPr>
              <w:t>6 Az adatok fizikai tárolási helyei</w:t>
            </w:r>
            <w:r w:rsidR="006D5EBA">
              <w:rPr>
                <w:noProof/>
                <w:webHidden/>
              </w:rPr>
              <w:tab/>
            </w:r>
            <w:r w:rsidR="006D5EBA">
              <w:rPr>
                <w:noProof/>
                <w:webHidden/>
              </w:rPr>
              <w:fldChar w:fldCharType="begin"/>
            </w:r>
            <w:r w:rsidR="006D5EBA">
              <w:rPr>
                <w:noProof/>
                <w:webHidden/>
              </w:rPr>
              <w:instrText xml:space="preserve"> PAGEREF _Toc515455891 \h </w:instrText>
            </w:r>
            <w:r w:rsidR="006D5EBA">
              <w:rPr>
                <w:noProof/>
                <w:webHidden/>
              </w:rPr>
            </w:r>
            <w:r w:rsidR="006D5EBA">
              <w:rPr>
                <w:noProof/>
                <w:webHidden/>
              </w:rPr>
              <w:fldChar w:fldCharType="separate"/>
            </w:r>
            <w:r w:rsidR="006D5EBA">
              <w:rPr>
                <w:noProof/>
                <w:webHidden/>
              </w:rPr>
              <w:t>8</w:t>
            </w:r>
            <w:r w:rsidR="006D5EBA">
              <w:rPr>
                <w:noProof/>
                <w:webHidden/>
              </w:rPr>
              <w:fldChar w:fldCharType="end"/>
            </w:r>
          </w:hyperlink>
        </w:p>
        <w:p w14:paraId="1FCD1C58" w14:textId="28D08371" w:rsidR="006D5EBA" w:rsidRDefault="00D1619C">
          <w:pPr>
            <w:pStyle w:val="TJ1"/>
            <w:tabs>
              <w:tab w:val="right" w:leader="dot" w:pos="9016"/>
            </w:tabs>
            <w:rPr>
              <w:rFonts w:asciiTheme="minorHAnsi" w:eastAsiaTheme="minorEastAsia" w:hAnsiTheme="minorHAnsi"/>
              <w:noProof/>
              <w:lang w:eastAsia="en-GB"/>
            </w:rPr>
          </w:pPr>
          <w:hyperlink w:anchor="_Toc515455892" w:history="1">
            <w:r w:rsidR="006D5EBA" w:rsidRPr="00107FE4">
              <w:rPr>
                <w:rStyle w:val="Hiperhivatkozs"/>
                <w:noProof/>
              </w:rPr>
              <w:t>7 Érintettek jogai és jogérvényesítési lehetőségei</w:t>
            </w:r>
            <w:r w:rsidR="006D5EBA">
              <w:rPr>
                <w:noProof/>
                <w:webHidden/>
              </w:rPr>
              <w:tab/>
            </w:r>
            <w:r w:rsidR="006D5EBA">
              <w:rPr>
                <w:noProof/>
                <w:webHidden/>
              </w:rPr>
              <w:fldChar w:fldCharType="begin"/>
            </w:r>
            <w:r w:rsidR="006D5EBA">
              <w:rPr>
                <w:noProof/>
                <w:webHidden/>
              </w:rPr>
              <w:instrText xml:space="preserve"> PAGEREF _Toc515455892 \h </w:instrText>
            </w:r>
            <w:r w:rsidR="006D5EBA">
              <w:rPr>
                <w:noProof/>
                <w:webHidden/>
              </w:rPr>
            </w:r>
            <w:r w:rsidR="006D5EBA">
              <w:rPr>
                <w:noProof/>
                <w:webHidden/>
              </w:rPr>
              <w:fldChar w:fldCharType="separate"/>
            </w:r>
            <w:r w:rsidR="006D5EBA">
              <w:rPr>
                <w:noProof/>
                <w:webHidden/>
              </w:rPr>
              <w:t>8</w:t>
            </w:r>
            <w:r w:rsidR="006D5EBA">
              <w:rPr>
                <w:noProof/>
                <w:webHidden/>
              </w:rPr>
              <w:fldChar w:fldCharType="end"/>
            </w:r>
          </w:hyperlink>
        </w:p>
        <w:p w14:paraId="1AC5222E" w14:textId="09EBE309" w:rsidR="006D5EBA" w:rsidRDefault="00D1619C">
          <w:pPr>
            <w:pStyle w:val="TJ2"/>
            <w:tabs>
              <w:tab w:val="right" w:leader="dot" w:pos="9016"/>
            </w:tabs>
            <w:rPr>
              <w:rFonts w:asciiTheme="minorHAnsi" w:eastAsiaTheme="minorEastAsia" w:hAnsiTheme="minorHAnsi"/>
              <w:noProof/>
              <w:lang w:eastAsia="en-GB"/>
            </w:rPr>
          </w:pPr>
          <w:hyperlink w:anchor="_Toc515455893" w:history="1">
            <w:r w:rsidR="006D5EBA" w:rsidRPr="00107FE4">
              <w:rPr>
                <w:rStyle w:val="Hiperhivatkozs"/>
                <w:noProof/>
              </w:rPr>
              <w:t>7.1 Tájékoztatáshoz való jog</w:t>
            </w:r>
            <w:r w:rsidR="006D5EBA">
              <w:rPr>
                <w:noProof/>
                <w:webHidden/>
              </w:rPr>
              <w:tab/>
            </w:r>
            <w:r w:rsidR="006D5EBA">
              <w:rPr>
                <w:noProof/>
                <w:webHidden/>
              </w:rPr>
              <w:fldChar w:fldCharType="begin"/>
            </w:r>
            <w:r w:rsidR="006D5EBA">
              <w:rPr>
                <w:noProof/>
                <w:webHidden/>
              </w:rPr>
              <w:instrText xml:space="preserve"> PAGEREF _Toc515455893 \h </w:instrText>
            </w:r>
            <w:r w:rsidR="006D5EBA">
              <w:rPr>
                <w:noProof/>
                <w:webHidden/>
              </w:rPr>
            </w:r>
            <w:r w:rsidR="006D5EBA">
              <w:rPr>
                <w:noProof/>
                <w:webHidden/>
              </w:rPr>
              <w:fldChar w:fldCharType="separate"/>
            </w:r>
            <w:r w:rsidR="006D5EBA">
              <w:rPr>
                <w:noProof/>
                <w:webHidden/>
              </w:rPr>
              <w:t>9</w:t>
            </w:r>
            <w:r w:rsidR="006D5EBA">
              <w:rPr>
                <w:noProof/>
                <w:webHidden/>
              </w:rPr>
              <w:fldChar w:fldCharType="end"/>
            </w:r>
          </w:hyperlink>
        </w:p>
        <w:p w14:paraId="17BCF9C2" w14:textId="07C60C22" w:rsidR="006D5EBA" w:rsidRDefault="00D1619C">
          <w:pPr>
            <w:pStyle w:val="TJ2"/>
            <w:tabs>
              <w:tab w:val="right" w:leader="dot" w:pos="9016"/>
            </w:tabs>
            <w:rPr>
              <w:rFonts w:asciiTheme="minorHAnsi" w:eastAsiaTheme="minorEastAsia" w:hAnsiTheme="minorHAnsi"/>
              <w:noProof/>
              <w:lang w:eastAsia="en-GB"/>
            </w:rPr>
          </w:pPr>
          <w:hyperlink w:anchor="_Toc515455894" w:history="1">
            <w:r w:rsidR="006D5EBA" w:rsidRPr="00107FE4">
              <w:rPr>
                <w:rStyle w:val="Hiperhivatkozs"/>
                <w:noProof/>
              </w:rPr>
              <w:t>7.2 Az érintett hozzáféréshez való joga</w:t>
            </w:r>
            <w:r w:rsidR="006D5EBA">
              <w:rPr>
                <w:noProof/>
                <w:webHidden/>
              </w:rPr>
              <w:tab/>
            </w:r>
            <w:r w:rsidR="006D5EBA">
              <w:rPr>
                <w:noProof/>
                <w:webHidden/>
              </w:rPr>
              <w:fldChar w:fldCharType="begin"/>
            </w:r>
            <w:r w:rsidR="006D5EBA">
              <w:rPr>
                <w:noProof/>
                <w:webHidden/>
              </w:rPr>
              <w:instrText xml:space="preserve"> PAGEREF _Toc515455894 \h </w:instrText>
            </w:r>
            <w:r w:rsidR="006D5EBA">
              <w:rPr>
                <w:noProof/>
                <w:webHidden/>
              </w:rPr>
            </w:r>
            <w:r w:rsidR="006D5EBA">
              <w:rPr>
                <w:noProof/>
                <w:webHidden/>
              </w:rPr>
              <w:fldChar w:fldCharType="separate"/>
            </w:r>
            <w:r w:rsidR="006D5EBA">
              <w:rPr>
                <w:noProof/>
                <w:webHidden/>
              </w:rPr>
              <w:t>9</w:t>
            </w:r>
            <w:r w:rsidR="006D5EBA">
              <w:rPr>
                <w:noProof/>
                <w:webHidden/>
              </w:rPr>
              <w:fldChar w:fldCharType="end"/>
            </w:r>
          </w:hyperlink>
        </w:p>
        <w:p w14:paraId="47C6400C" w14:textId="02499CE9" w:rsidR="006D5EBA" w:rsidRDefault="00D1619C">
          <w:pPr>
            <w:pStyle w:val="TJ2"/>
            <w:tabs>
              <w:tab w:val="right" w:leader="dot" w:pos="9016"/>
            </w:tabs>
            <w:rPr>
              <w:rFonts w:asciiTheme="minorHAnsi" w:eastAsiaTheme="minorEastAsia" w:hAnsiTheme="minorHAnsi"/>
              <w:noProof/>
              <w:lang w:eastAsia="en-GB"/>
            </w:rPr>
          </w:pPr>
          <w:hyperlink w:anchor="_Toc515455895" w:history="1">
            <w:r w:rsidR="006D5EBA" w:rsidRPr="00107FE4">
              <w:rPr>
                <w:rStyle w:val="Hiperhivatkozs"/>
                <w:noProof/>
              </w:rPr>
              <w:t>7.3 Helyesbítés joga</w:t>
            </w:r>
            <w:r w:rsidR="006D5EBA">
              <w:rPr>
                <w:noProof/>
                <w:webHidden/>
              </w:rPr>
              <w:tab/>
            </w:r>
            <w:r w:rsidR="006D5EBA">
              <w:rPr>
                <w:noProof/>
                <w:webHidden/>
              </w:rPr>
              <w:fldChar w:fldCharType="begin"/>
            </w:r>
            <w:r w:rsidR="006D5EBA">
              <w:rPr>
                <w:noProof/>
                <w:webHidden/>
              </w:rPr>
              <w:instrText xml:space="preserve"> PAGEREF _Toc515455895 \h </w:instrText>
            </w:r>
            <w:r w:rsidR="006D5EBA">
              <w:rPr>
                <w:noProof/>
                <w:webHidden/>
              </w:rPr>
            </w:r>
            <w:r w:rsidR="006D5EBA">
              <w:rPr>
                <w:noProof/>
                <w:webHidden/>
              </w:rPr>
              <w:fldChar w:fldCharType="separate"/>
            </w:r>
            <w:r w:rsidR="006D5EBA">
              <w:rPr>
                <w:noProof/>
                <w:webHidden/>
              </w:rPr>
              <w:t>9</w:t>
            </w:r>
            <w:r w:rsidR="006D5EBA">
              <w:rPr>
                <w:noProof/>
                <w:webHidden/>
              </w:rPr>
              <w:fldChar w:fldCharType="end"/>
            </w:r>
          </w:hyperlink>
        </w:p>
        <w:p w14:paraId="1B93EB85" w14:textId="1634631F" w:rsidR="006D5EBA" w:rsidRDefault="00D1619C">
          <w:pPr>
            <w:pStyle w:val="TJ2"/>
            <w:tabs>
              <w:tab w:val="right" w:leader="dot" w:pos="9016"/>
            </w:tabs>
            <w:rPr>
              <w:rFonts w:asciiTheme="minorHAnsi" w:eastAsiaTheme="minorEastAsia" w:hAnsiTheme="minorHAnsi"/>
              <w:noProof/>
              <w:lang w:eastAsia="en-GB"/>
            </w:rPr>
          </w:pPr>
          <w:hyperlink w:anchor="_Toc515455896" w:history="1">
            <w:r w:rsidR="006D5EBA" w:rsidRPr="00107FE4">
              <w:rPr>
                <w:rStyle w:val="Hiperhivatkozs"/>
                <w:noProof/>
              </w:rPr>
              <w:t>7.4 Törléshez való jog</w:t>
            </w:r>
            <w:r w:rsidR="006D5EBA">
              <w:rPr>
                <w:noProof/>
                <w:webHidden/>
              </w:rPr>
              <w:tab/>
            </w:r>
            <w:r w:rsidR="006D5EBA">
              <w:rPr>
                <w:noProof/>
                <w:webHidden/>
              </w:rPr>
              <w:fldChar w:fldCharType="begin"/>
            </w:r>
            <w:r w:rsidR="006D5EBA">
              <w:rPr>
                <w:noProof/>
                <w:webHidden/>
              </w:rPr>
              <w:instrText xml:space="preserve"> PAGEREF _Toc515455896 \h </w:instrText>
            </w:r>
            <w:r w:rsidR="006D5EBA">
              <w:rPr>
                <w:noProof/>
                <w:webHidden/>
              </w:rPr>
            </w:r>
            <w:r w:rsidR="006D5EBA">
              <w:rPr>
                <w:noProof/>
                <w:webHidden/>
              </w:rPr>
              <w:fldChar w:fldCharType="separate"/>
            </w:r>
            <w:r w:rsidR="006D5EBA">
              <w:rPr>
                <w:noProof/>
                <w:webHidden/>
              </w:rPr>
              <w:t>9</w:t>
            </w:r>
            <w:r w:rsidR="006D5EBA">
              <w:rPr>
                <w:noProof/>
                <w:webHidden/>
              </w:rPr>
              <w:fldChar w:fldCharType="end"/>
            </w:r>
          </w:hyperlink>
        </w:p>
        <w:p w14:paraId="14BF1B05" w14:textId="02A19FF9" w:rsidR="006D5EBA" w:rsidRDefault="00D1619C">
          <w:pPr>
            <w:pStyle w:val="TJ2"/>
            <w:tabs>
              <w:tab w:val="right" w:leader="dot" w:pos="9016"/>
            </w:tabs>
            <w:rPr>
              <w:rFonts w:asciiTheme="minorHAnsi" w:eastAsiaTheme="minorEastAsia" w:hAnsiTheme="minorHAnsi"/>
              <w:noProof/>
              <w:lang w:eastAsia="en-GB"/>
            </w:rPr>
          </w:pPr>
          <w:hyperlink w:anchor="_Toc515455897" w:history="1">
            <w:r w:rsidR="006D5EBA" w:rsidRPr="00107FE4">
              <w:rPr>
                <w:rStyle w:val="Hiperhivatkozs"/>
                <w:noProof/>
              </w:rPr>
              <w:t>7.5 Az adatkezelés korlátozásához való jog</w:t>
            </w:r>
            <w:r w:rsidR="006D5EBA">
              <w:rPr>
                <w:noProof/>
                <w:webHidden/>
              </w:rPr>
              <w:tab/>
            </w:r>
            <w:r w:rsidR="006D5EBA">
              <w:rPr>
                <w:noProof/>
                <w:webHidden/>
              </w:rPr>
              <w:fldChar w:fldCharType="begin"/>
            </w:r>
            <w:r w:rsidR="006D5EBA">
              <w:rPr>
                <w:noProof/>
                <w:webHidden/>
              </w:rPr>
              <w:instrText xml:space="preserve"> PAGEREF _Toc515455897 \h </w:instrText>
            </w:r>
            <w:r w:rsidR="006D5EBA">
              <w:rPr>
                <w:noProof/>
                <w:webHidden/>
              </w:rPr>
            </w:r>
            <w:r w:rsidR="006D5EBA">
              <w:rPr>
                <w:noProof/>
                <w:webHidden/>
              </w:rPr>
              <w:fldChar w:fldCharType="separate"/>
            </w:r>
            <w:r w:rsidR="006D5EBA">
              <w:rPr>
                <w:noProof/>
                <w:webHidden/>
              </w:rPr>
              <w:t>10</w:t>
            </w:r>
            <w:r w:rsidR="006D5EBA">
              <w:rPr>
                <w:noProof/>
                <w:webHidden/>
              </w:rPr>
              <w:fldChar w:fldCharType="end"/>
            </w:r>
          </w:hyperlink>
        </w:p>
        <w:p w14:paraId="027C5028" w14:textId="530B9D75" w:rsidR="006D5EBA" w:rsidRDefault="00D1619C">
          <w:pPr>
            <w:pStyle w:val="TJ2"/>
            <w:tabs>
              <w:tab w:val="right" w:leader="dot" w:pos="9016"/>
            </w:tabs>
            <w:rPr>
              <w:rFonts w:asciiTheme="minorHAnsi" w:eastAsiaTheme="minorEastAsia" w:hAnsiTheme="minorHAnsi"/>
              <w:noProof/>
              <w:lang w:eastAsia="en-GB"/>
            </w:rPr>
          </w:pPr>
          <w:hyperlink w:anchor="_Toc515455898" w:history="1">
            <w:r w:rsidR="006D5EBA" w:rsidRPr="00107FE4">
              <w:rPr>
                <w:rStyle w:val="Hiperhivatkozs"/>
                <w:noProof/>
              </w:rPr>
              <w:t>7.6 Adathordozáshoz való jog</w:t>
            </w:r>
            <w:r w:rsidR="006D5EBA">
              <w:rPr>
                <w:noProof/>
                <w:webHidden/>
              </w:rPr>
              <w:tab/>
            </w:r>
            <w:r w:rsidR="006D5EBA">
              <w:rPr>
                <w:noProof/>
                <w:webHidden/>
              </w:rPr>
              <w:fldChar w:fldCharType="begin"/>
            </w:r>
            <w:r w:rsidR="006D5EBA">
              <w:rPr>
                <w:noProof/>
                <w:webHidden/>
              </w:rPr>
              <w:instrText xml:space="preserve"> PAGEREF _Toc515455898 \h </w:instrText>
            </w:r>
            <w:r w:rsidR="006D5EBA">
              <w:rPr>
                <w:noProof/>
                <w:webHidden/>
              </w:rPr>
            </w:r>
            <w:r w:rsidR="006D5EBA">
              <w:rPr>
                <w:noProof/>
                <w:webHidden/>
              </w:rPr>
              <w:fldChar w:fldCharType="separate"/>
            </w:r>
            <w:r w:rsidR="006D5EBA">
              <w:rPr>
                <w:noProof/>
                <w:webHidden/>
              </w:rPr>
              <w:t>11</w:t>
            </w:r>
            <w:r w:rsidR="006D5EBA">
              <w:rPr>
                <w:noProof/>
                <w:webHidden/>
              </w:rPr>
              <w:fldChar w:fldCharType="end"/>
            </w:r>
          </w:hyperlink>
        </w:p>
        <w:p w14:paraId="761BD0FD" w14:textId="0016394A" w:rsidR="006D5EBA" w:rsidRDefault="00D1619C">
          <w:pPr>
            <w:pStyle w:val="TJ2"/>
            <w:tabs>
              <w:tab w:val="right" w:leader="dot" w:pos="9016"/>
            </w:tabs>
            <w:rPr>
              <w:rFonts w:asciiTheme="minorHAnsi" w:eastAsiaTheme="minorEastAsia" w:hAnsiTheme="minorHAnsi"/>
              <w:noProof/>
              <w:lang w:eastAsia="en-GB"/>
            </w:rPr>
          </w:pPr>
          <w:hyperlink w:anchor="_Toc515455899" w:history="1">
            <w:r w:rsidR="006D5EBA" w:rsidRPr="00107FE4">
              <w:rPr>
                <w:rStyle w:val="Hiperhivatkozs"/>
                <w:noProof/>
              </w:rPr>
              <w:t>7.7 Tiltakozás joga</w:t>
            </w:r>
            <w:r w:rsidR="006D5EBA">
              <w:rPr>
                <w:noProof/>
                <w:webHidden/>
              </w:rPr>
              <w:tab/>
            </w:r>
            <w:r w:rsidR="006D5EBA">
              <w:rPr>
                <w:noProof/>
                <w:webHidden/>
              </w:rPr>
              <w:fldChar w:fldCharType="begin"/>
            </w:r>
            <w:r w:rsidR="006D5EBA">
              <w:rPr>
                <w:noProof/>
                <w:webHidden/>
              </w:rPr>
              <w:instrText xml:space="preserve"> PAGEREF _Toc515455899 \h </w:instrText>
            </w:r>
            <w:r w:rsidR="006D5EBA">
              <w:rPr>
                <w:noProof/>
                <w:webHidden/>
              </w:rPr>
            </w:r>
            <w:r w:rsidR="006D5EBA">
              <w:rPr>
                <w:noProof/>
                <w:webHidden/>
              </w:rPr>
              <w:fldChar w:fldCharType="separate"/>
            </w:r>
            <w:r w:rsidR="006D5EBA">
              <w:rPr>
                <w:noProof/>
                <w:webHidden/>
              </w:rPr>
              <w:t>11</w:t>
            </w:r>
            <w:r w:rsidR="006D5EBA">
              <w:rPr>
                <w:noProof/>
                <w:webHidden/>
              </w:rPr>
              <w:fldChar w:fldCharType="end"/>
            </w:r>
          </w:hyperlink>
        </w:p>
        <w:p w14:paraId="242D7E8A" w14:textId="6162DAC1" w:rsidR="006D5EBA" w:rsidRDefault="00D1619C">
          <w:pPr>
            <w:pStyle w:val="TJ2"/>
            <w:tabs>
              <w:tab w:val="right" w:leader="dot" w:pos="9016"/>
            </w:tabs>
            <w:rPr>
              <w:rFonts w:asciiTheme="minorHAnsi" w:eastAsiaTheme="minorEastAsia" w:hAnsiTheme="minorHAnsi"/>
              <w:noProof/>
              <w:lang w:eastAsia="en-GB"/>
            </w:rPr>
          </w:pPr>
          <w:hyperlink w:anchor="_Toc515455900" w:history="1">
            <w:r w:rsidR="006D5EBA" w:rsidRPr="00107FE4">
              <w:rPr>
                <w:rStyle w:val="Hiperhivatkozs"/>
                <w:noProof/>
              </w:rPr>
              <w:t>7.8 Automatizált döntéshozatal egyedi ügyekben, beleértve a profilalkotást</w:t>
            </w:r>
            <w:r w:rsidR="006D5EBA">
              <w:rPr>
                <w:noProof/>
                <w:webHidden/>
              </w:rPr>
              <w:tab/>
            </w:r>
            <w:r w:rsidR="006D5EBA">
              <w:rPr>
                <w:noProof/>
                <w:webHidden/>
              </w:rPr>
              <w:fldChar w:fldCharType="begin"/>
            </w:r>
            <w:r w:rsidR="006D5EBA">
              <w:rPr>
                <w:noProof/>
                <w:webHidden/>
              </w:rPr>
              <w:instrText xml:space="preserve"> PAGEREF _Toc515455900 \h </w:instrText>
            </w:r>
            <w:r w:rsidR="006D5EBA">
              <w:rPr>
                <w:noProof/>
                <w:webHidden/>
              </w:rPr>
            </w:r>
            <w:r w:rsidR="006D5EBA">
              <w:rPr>
                <w:noProof/>
                <w:webHidden/>
              </w:rPr>
              <w:fldChar w:fldCharType="separate"/>
            </w:r>
            <w:r w:rsidR="006D5EBA">
              <w:rPr>
                <w:noProof/>
                <w:webHidden/>
              </w:rPr>
              <w:t>11</w:t>
            </w:r>
            <w:r w:rsidR="006D5EBA">
              <w:rPr>
                <w:noProof/>
                <w:webHidden/>
              </w:rPr>
              <w:fldChar w:fldCharType="end"/>
            </w:r>
          </w:hyperlink>
        </w:p>
        <w:p w14:paraId="005C2BA9" w14:textId="10AFC8FE" w:rsidR="006D5EBA" w:rsidRDefault="00D1619C">
          <w:pPr>
            <w:pStyle w:val="TJ2"/>
            <w:tabs>
              <w:tab w:val="right" w:leader="dot" w:pos="9016"/>
            </w:tabs>
            <w:rPr>
              <w:rFonts w:asciiTheme="minorHAnsi" w:eastAsiaTheme="minorEastAsia" w:hAnsiTheme="minorHAnsi"/>
              <w:noProof/>
              <w:lang w:eastAsia="en-GB"/>
            </w:rPr>
          </w:pPr>
          <w:hyperlink w:anchor="_Toc515455901" w:history="1">
            <w:r w:rsidR="006D5EBA" w:rsidRPr="00107FE4">
              <w:rPr>
                <w:rStyle w:val="Hiperhivatkozs"/>
                <w:noProof/>
              </w:rPr>
              <w:t>7.9 Visszavonás joga</w:t>
            </w:r>
            <w:r w:rsidR="006D5EBA">
              <w:rPr>
                <w:noProof/>
                <w:webHidden/>
              </w:rPr>
              <w:tab/>
            </w:r>
            <w:r w:rsidR="006D5EBA">
              <w:rPr>
                <w:noProof/>
                <w:webHidden/>
              </w:rPr>
              <w:fldChar w:fldCharType="begin"/>
            </w:r>
            <w:r w:rsidR="006D5EBA">
              <w:rPr>
                <w:noProof/>
                <w:webHidden/>
              </w:rPr>
              <w:instrText xml:space="preserve"> PAGEREF _Toc515455901 \h </w:instrText>
            </w:r>
            <w:r w:rsidR="006D5EBA">
              <w:rPr>
                <w:noProof/>
                <w:webHidden/>
              </w:rPr>
            </w:r>
            <w:r w:rsidR="006D5EBA">
              <w:rPr>
                <w:noProof/>
                <w:webHidden/>
              </w:rPr>
              <w:fldChar w:fldCharType="separate"/>
            </w:r>
            <w:r w:rsidR="006D5EBA">
              <w:rPr>
                <w:noProof/>
                <w:webHidden/>
              </w:rPr>
              <w:t>11</w:t>
            </w:r>
            <w:r w:rsidR="006D5EBA">
              <w:rPr>
                <w:noProof/>
                <w:webHidden/>
              </w:rPr>
              <w:fldChar w:fldCharType="end"/>
            </w:r>
          </w:hyperlink>
        </w:p>
        <w:p w14:paraId="6B03965C" w14:textId="0C83AF15" w:rsidR="006D5EBA" w:rsidRDefault="00D1619C">
          <w:pPr>
            <w:pStyle w:val="TJ2"/>
            <w:tabs>
              <w:tab w:val="right" w:leader="dot" w:pos="9016"/>
            </w:tabs>
            <w:rPr>
              <w:rFonts w:asciiTheme="minorHAnsi" w:eastAsiaTheme="minorEastAsia" w:hAnsiTheme="minorHAnsi"/>
              <w:noProof/>
              <w:lang w:eastAsia="en-GB"/>
            </w:rPr>
          </w:pPr>
          <w:hyperlink w:anchor="_Toc515455902" w:history="1">
            <w:r w:rsidR="006D5EBA" w:rsidRPr="00107FE4">
              <w:rPr>
                <w:rStyle w:val="Hiperhivatkozs"/>
                <w:noProof/>
              </w:rPr>
              <w:t>7.10 Bírósághoz fordulás joga</w:t>
            </w:r>
            <w:r w:rsidR="006D5EBA">
              <w:rPr>
                <w:noProof/>
                <w:webHidden/>
              </w:rPr>
              <w:tab/>
            </w:r>
            <w:r w:rsidR="006D5EBA">
              <w:rPr>
                <w:noProof/>
                <w:webHidden/>
              </w:rPr>
              <w:fldChar w:fldCharType="begin"/>
            </w:r>
            <w:r w:rsidR="006D5EBA">
              <w:rPr>
                <w:noProof/>
                <w:webHidden/>
              </w:rPr>
              <w:instrText xml:space="preserve"> PAGEREF _Toc515455902 \h </w:instrText>
            </w:r>
            <w:r w:rsidR="006D5EBA">
              <w:rPr>
                <w:noProof/>
                <w:webHidden/>
              </w:rPr>
            </w:r>
            <w:r w:rsidR="006D5EBA">
              <w:rPr>
                <w:noProof/>
                <w:webHidden/>
              </w:rPr>
              <w:fldChar w:fldCharType="separate"/>
            </w:r>
            <w:r w:rsidR="006D5EBA">
              <w:rPr>
                <w:noProof/>
                <w:webHidden/>
              </w:rPr>
              <w:t>11</w:t>
            </w:r>
            <w:r w:rsidR="006D5EBA">
              <w:rPr>
                <w:noProof/>
                <w:webHidden/>
              </w:rPr>
              <w:fldChar w:fldCharType="end"/>
            </w:r>
          </w:hyperlink>
        </w:p>
        <w:p w14:paraId="03AC2876" w14:textId="62772519" w:rsidR="006D5EBA" w:rsidRDefault="00D1619C">
          <w:pPr>
            <w:pStyle w:val="TJ2"/>
            <w:tabs>
              <w:tab w:val="right" w:leader="dot" w:pos="9016"/>
            </w:tabs>
            <w:rPr>
              <w:rFonts w:asciiTheme="minorHAnsi" w:eastAsiaTheme="minorEastAsia" w:hAnsiTheme="minorHAnsi"/>
              <w:noProof/>
              <w:lang w:eastAsia="en-GB"/>
            </w:rPr>
          </w:pPr>
          <w:hyperlink w:anchor="_Toc515455903" w:history="1">
            <w:r w:rsidR="006D5EBA" w:rsidRPr="00107FE4">
              <w:rPr>
                <w:rStyle w:val="Hiperhivatkozs"/>
                <w:noProof/>
              </w:rPr>
              <w:t>7.11 Adatvédelmi hatósági eljárás</w:t>
            </w:r>
            <w:r w:rsidR="006D5EBA">
              <w:rPr>
                <w:noProof/>
                <w:webHidden/>
              </w:rPr>
              <w:tab/>
            </w:r>
            <w:r w:rsidR="006D5EBA">
              <w:rPr>
                <w:noProof/>
                <w:webHidden/>
              </w:rPr>
              <w:fldChar w:fldCharType="begin"/>
            </w:r>
            <w:r w:rsidR="006D5EBA">
              <w:rPr>
                <w:noProof/>
                <w:webHidden/>
              </w:rPr>
              <w:instrText xml:space="preserve"> PAGEREF _Toc515455903 \h </w:instrText>
            </w:r>
            <w:r w:rsidR="006D5EBA">
              <w:rPr>
                <w:noProof/>
                <w:webHidden/>
              </w:rPr>
            </w:r>
            <w:r w:rsidR="006D5EBA">
              <w:rPr>
                <w:noProof/>
                <w:webHidden/>
              </w:rPr>
              <w:fldChar w:fldCharType="separate"/>
            </w:r>
            <w:r w:rsidR="006D5EBA">
              <w:rPr>
                <w:noProof/>
                <w:webHidden/>
              </w:rPr>
              <w:t>11</w:t>
            </w:r>
            <w:r w:rsidR="006D5EBA">
              <w:rPr>
                <w:noProof/>
                <w:webHidden/>
              </w:rPr>
              <w:fldChar w:fldCharType="end"/>
            </w:r>
          </w:hyperlink>
        </w:p>
        <w:p w14:paraId="7E98DB0E" w14:textId="2E5E8E76" w:rsidR="006D5EBA" w:rsidRDefault="00D1619C">
          <w:pPr>
            <w:pStyle w:val="TJ1"/>
            <w:tabs>
              <w:tab w:val="right" w:leader="dot" w:pos="9016"/>
            </w:tabs>
            <w:rPr>
              <w:rFonts w:asciiTheme="minorHAnsi" w:eastAsiaTheme="minorEastAsia" w:hAnsiTheme="minorHAnsi"/>
              <w:noProof/>
              <w:lang w:eastAsia="en-GB"/>
            </w:rPr>
          </w:pPr>
          <w:hyperlink w:anchor="_Toc515455904" w:history="1">
            <w:r w:rsidR="006D5EBA" w:rsidRPr="00107FE4">
              <w:rPr>
                <w:rStyle w:val="Hiperhivatkozs"/>
                <w:noProof/>
              </w:rPr>
              <w:t>8 Egyéb rendelkezések</w:t>
            </w:r>
            <w:r w:rsidR="006D5EBA">
              <w:rPr>
                <w:noProof/>
                <w:webHidden/>
              </w:rPr>
              <w:tab/>
            </w:r>
            <w:r w:rsidR="006D5EBA">
              <w:rPr>
                <w:noProof/>
                <w:webHidden/>
              </w:rPr>
              <w:fldChar w:fldCharType="begin"/>
            </w:r>
            <w:r w:rsidR="006D5EBA">
              <w:rPr>
                <w:noProof/>
                <w:webHidden/>
              </w:rPr>
              <w:instrText xml:space="preserve"> PAGEREF _Toc515455904 \h </w:instrText>
            </w:r>
            <w:r w:rsidR="006D5EBA">
              <w:rPr>
                <w:noProof/>
                <w:webHidden/>
              </w:rPr>
            </w:r>
            <w:r w:rsidR="006D5EBA">
              <w:rPr>
                <w:noProof/>
                <w:webHidden/>
              </w:rPr>
              <w:fldChar w:fldCharType="separate"/>
            </w:r>
            <w:r w:rsidR="006D5EBA">
              <w:rPr>
                <w:noProof/>
                <w:webHidden/>
              </w:rPr>
              <w:t>12</w:t>
            </w:r>
            <w:r w:rsidR="006D5EBA">
              <w:rPr>
                <w:noProof/>
                <w:webHidden/>
              </w:rPr>
              <w:fldChar w:fldCharType="end"/>
            </w:r>
          </w:hyperlink>
        </w:p>
        <w:p w14:paraId="2E04C5FA" w14:textId="13C2AE4F" w:rsidR="0025491D" w:rsidRDefault="0025491D" w:rsidP="0025491D">
          <w:pPr>
            <w:rPr>
              <w:b/>
              <w:bCs/>
              <w:lang w:val="hu-HU"/>
            </w:rPr>
          </w:pPr>
          <w:r>
            <w:rPr>
              <w:b/>
              <w:bCs/>
              <w:lang w:val="hu-HU"/>
            </w:rPr>
            <w:fldChar w:fldCharType="end"/>
          </w:r>
        </w:p>
      </w:sdtContent>
    </w:sdt>
    <w:p w14:paraId="24E0F99C" w14:textId="77777777" w:rsidR="0025491D" w:rsidRDefault="0025491D">
      <w:pPr>
        <w:spacing w:line="259" w:lineRule="auto"/>
        <w:jc w:val="left"/>
        <w:rPr>
          <w:rFonts w:asciiTheme="majorHAnsi" w:eastAsiaTheme="majorEastAsia" w:hAnsiTheme="majorHAnsi" w:cstheme="majorBidi"/>
          <w:color w:val="2F5496" w:themeColor="accent1" w:themeShade="BF"/>
          <w:sz w:val="32"/>
          <w:szCs w:val="32"/>
        </w:rPr>
      </w:pPr>
      <w:r>
        <w:br w:type="page"/>
      </w:r>
    </w:p>
    <w:p w14:paraId="43C14CDD" w14:textId="70526B08" w:rsidR="002D751A" w:rsidRDefault="002D751A" w:rsidP="002D751A">
      <w:pPr>
        <w:pStyle w:val="Cmsor1"/>
      </w:pPr>
      <w:bookmarkStart w:id="0" w:name="_Toc515455877"/>
      <w:r>
        <w:lastRenderedPageBreak/>
        <w:t>1 Az adatkezelési tájékozató célja</w:t>
      </w:r>
      <w:bookmarkEnd w:id="0"/>
    </w:p>
    <w:p w14:paraId="69AE8A15" w14:textId="77777777" w:rsidR="002D751A" w:rsidRDefault="002D751A" w:rsidP="002D751A">
      <w:r>
        <w:t>A VisualLabs Kft. (cím, a továbbiakban, szolgáltató, adatkezelő) mint adatkezelő, magára nézve kötelezőnek ismeri el jelen jogi közlemény tartalmát. Kötelezettséget vállal arra, hogy tevékenységével kapcsolatos minden adatkezelés megfelel a jelen szabályzatban és a hatályos nemzeti jogszabályokban, valamint az Európai Unió jogi aktusaiban meghatározott elvárásoknak.</w:t>
      </w:r>
    </w:p>
    <w:p w14:paraId="67F432A0" w14:textId="32E90228" w:rsidR="002D751A" w:rsidRDefault="002D751A" w:rsidP="002D751A">
      <w:r>
        <w:t xml:space="preserve">A VisualLabs Kft. adatkezeléseivel kapcsolatosan felmerülő adatvédelmi irányelvek folyamatosan elérhetőek a </w:t>
      </w:r>
      <w:hyperlink r:id="rId10" w:history="1">
        <w:r w:rsidR="00E44542" w:rsidRPr="00875BB8">
          <w:rPr>
            <w:rStyle w:val="Hiperhivatkozs"/>
          </w:rPr>
          <w:t>https://www.visuallabs.hu/</w:t>
        </w:r>
      </w:hyperlink>
      <w:r w:rsidR="00E44542">
        <w:t xml:space="preserve"> </w:t>
      </w:r>
      <w:r>
        <w:t>címen.</w:t>
      </w:r>
    </w:p>
    <w:p w14:paraId="1E470CA7" w14:textId="2F3308CF" w:rsidR="002D751A" w:rsidRDefault="005B18BC" w:rsidP="002D751A">
      <w:r>
        <w:t xml:space="preserve">A </w:t>
      </w:r>
      <w:r w:rsidR="00BE17BF">
        <w:t>VisualLabs Kft.</w:t>
      </w:r>
      <w:r w:rsidR="002D751A">
        <w:t xml:space="preserve"> fenntartja magának a jogot jelen tájékoztató bármikori megváltoztatására. Természetesen</w:t>
      </w:r>
      <w:r w:rsidR="00BE17BF">
        <w:t xml:space="preserve"> </w:t>
      </w:r>
      <w:r w:rsidR="002D751A">
        <w:t>az esetleges változásokról kellő időben értesíti közönségét.</w:t>
      </w:r>
    </w:p>
    <w:p w14:paraId="26BD250E" w14:textId="7443C7B5" w:rsidR="002D751A" w:rsidRDefault="002D751A" w:rsidP="002D751A">
      <w:r>
        <w:t>Amennyiben kérdése lenne jelen közleményünkhöz kapcsolódóan, kérjük, írja meg nekünk, és k</w:t>
      </w:r>
      <w:r w:rsidR="00BE17BF">
        <w:t>ollégánk megválaszolja kérdését</w:t>
      </w:r>
      <w:r w:rsidR="006D5EBA">
        <w:t>.</w:t>
      </w:r>
    </w:p>
    <w:p w14:paraId="41436161" w14:textId="77777777" w:rsidR="002D751A" w:rsidRDefault="00BE17BF" w:rsidP="002D751A">
      <w:r>
        <w:t xml:space="preserve">A </w:t>
      </w:r>
      <w:r w:rsidR="002D751A">
        <w:t>VisualLabs Kft. elkötelezett ügyfelei és partnerei személyes adatainak védelmében, kiemelten fontosnak tartja ügyfelei információs önrendelkezési jogának</w:t>
      </w:r>
      <w:r>
        <w:t xml:space="preserve"> tiszteletben tartását. A </w:t>
      </w:r>
      <w:r w:rsidR="002D751A">
        <w:t xml:space="preserve">VisualLabs Kft. a személyes adatokat bizalmasan kezeli, és megtesz minden olyan biztonsági, technikai és szervezési intézkedést, mely az </w:t>
      </w:r>
      <w:r>
        <w:t>adatok biztonságát garantálja.</w:t>
      </w:r>
    </w:p>
    <w:p w14:paraId="50FB912A" w14:textId="77777777" w:rsidR="002D751A" w:rsidRDefault="00BE17BF" w:rsidP="002D751A">
      <w:r>
        <w:t xml:space="preserve">A </w:t>
      </w:r>
      <w:r w:rsidR="002D751A">
        <w:t>VisualLabs Kft. az alábbiakban ismerteti adatkezelési gyakorlatát.</w:t>
      </w:r>
    </w:p>
    <w:p w14:paraId="5DFCEAAC" w14:textId="77777777" w:rsidR="00BE17BF" w:rsidRDefault="00BE17BF" w:rsidP="002D751A"/>
    <w:p w14:paraId="4AC3B056" w14:textId="77777777" w:rsidR="00BE17BF" w:rsidRDefault="00BE17BF" w:rsidP="00BE17BF">
      <w:pPr>
        <w:pStyle w:val="Cmsor1"/>
      </w:pPr>
      <w:bookmarkStart w:id="1" w:name="_Toc515455878"/>
      <w:r>
        <w:t>2 Az adatkezelő adatai</w:t>
      </w:r>
      <w:bookmarkEnd w:id="1"/>
    </w:p>
    <w:p w14:paraId="5050A3A4" w14:textId="5877FE63" w:rsidR="00BE17BF" w:rsidRDefault="00BE17BF" w:rsidP="00BE17BF">
      <w:r>
        <w:t>Amennyiben megkeresné Társaságunkat, az akos.</w:t>
      </w:r>
      <w:r w:rsidR="00E23AF1">
        <w:t>csavajda@visuallabs.hu és a +36</w:t>
      </w:r>
      <w:r>
        <w:t>30</w:t>
      </w:r>
      <w:r w:rsidR="00E23AF1">
        <w:t>/</w:t>
      </w:r>
      <w:r>
        <w:t>53</w:t>
      </w:r>
      <w:r w:rsidR="00E23AF1">
        <w:t>-</w:t>
      </w:r>
      <w:r>
        <w:t>7 0</w:t>
      </w:r>
      <w:r w:rsidR="00E23AF1">
        <w:t>-</w:t>
      </w:r>
      <w:r>
        <w:t>167 elérhetőségeken léphet kapcsolatba az adatkezelővel.</w:t>
      </w:r>
    </w:p>
    <w:p w14:paraId="40A2A099" w14:textId="77777777" w:rsidR="00BE17BF" w:rsidRDefault="00BE17BF" w:rsidP="00BE17BF">
      <w:r>
        <w:t xml:space="preserve">A VisualLabs Kft. minden hozzá beérkezett </w:t>
      </w:r>
      <w:r w:rsidR="009F1546">
        <w:t>e-mailt az abban található</w:t>
      </w:r>
      <w:r>
        <w:t xml:space="preserve"> személyes adatokkal együtt az adatközléstől számított legfeljebb </w:t>
      </w:r>
      <w:r w:rsidR="00A7199D">
        <w:t>6 hónap</w:t>
      </w:r>
      <w:r>
        <w:t xml:space="preserve"> elteltével töröl.</w:t>
      </w:r>
    </w:p>
    <w:p w14:paraId="39F7D524" w14:textId="77777777" w:rsidR="00BE17BF" w:rsidRDefault="00BE17BF" w:rsidP="00BE17BF">
      <w:r>
        <w:t>Név: VisualLabs Kft.</w:t>
      </w:r>
    </w:p>
    <w:p w14:paraId="73B88B75" w14:textId="77777777" w:rsidR="00BE17BF" w:rsidRDefault="00BE17BF" w:rsidP="00BE17BF">
      <w:r>
        <w:t>Székhely: 1023, Budapest, Bécsi út 3-5. II.em. 15.</w:t>
      </w:r>
    </w:p>
    <w:p w14:paraId="09CB0F5A" w14:textId="77777777" w:rsidR="00BE17BF" w:rsidRDefault="00BE17BF" w:rsidP="00BE17BF">
      <w:r>
        <w:t>Cégjegyzékszám: 01-09-303561</w:t>
      </w:r>
    </w:p>
    <w:p w14:paraId="4E18AF4F" w14:textId="77777777" w:rsidR="00BE17BF" w:rsidRDefault="00BE17BF" w:rsidP="00BE17BF">
      <w:r>
        <w:t>A bejegyző bíróság megnevezése: Fővárosi Törvényszék Cégbírósága</w:t>
      </w:r>
    </w:p>
    <w:p w14:paraId="240A4BB5" w14:textId="77777777" w:rsidR="00BE17BF" w:rsidRDefault="00BE17BF" w:rsidP="00BE17BF">
      <w:r>
        <w:t>Adószám: 26131414-1-41</w:t>
      </w:r>
    </w:p>
    <w:p w14:paraId="3A0728B5" w14:textId="233513A2" w:rsidR="00BE17BF" w:rsidRDefault="00E23AF1" w:rsidP="00BE17BF">
      <w:r>
        <w:lastRenderedPageBreak/>
        <w:t>Telefonszám: +3630/</w:t>
      </w:r>
      <w:r w:rsidR="00BE17BF">
        <w:t>53</w:t>
      </w:r>
      <w:r>
        <w:t>-</w:t>
      </w:r>
      <w:r w:rsidR="00BE17BF">
        <w:t>70</w:t>
      </w:r>
      <w:r>
        <w:t>-</w:t>
      </w:r>
      <w:r w:rsidR="00BE17BF">
        <w:t>167</w:t>
      </w:r>
    </w:p>
    <w:p w14:paraId="3FB18C4F" w14:textId="77777777" w:rsidR="00BE17BF" w:rsidRDefault="00BE17BF" w:rsidP="00BE17BF">
      <w:r>
        <w:t xml:space="preserve">E-mail: </w:t>
      </w:r>
      <w:hyperlink r:id="rId11" w:history="1">
        <w:r w:rsidRPr="00D51345">
          <w:rPr>
            <w:rStyle w:val="Hiperhivatkozs"/>
          </w:rPr>
          <w:t>akos.csavajda@visuallabs.hu</w:t>
        </w:r>
      </w:hyperlink>
    </w:p>
    <w:p w14:paraId="19608366" w14:textId="77777777" w:rsidR="00BE17BF" w:rsidRDefault="00BE17BF" w:rsidP="00BE17BF">
      <w:pPr>
        <w:pStyle w:val="Cmsor2"/>
      </w:pPr>
      <w:bookmarkStart w:id="2" w:name="_Toc515455879"/>
      <w:r>
        <w:t>2.1 Adatvédelmi tisztviselő</w:t>
      </w:r>
      <w:bookmarkEnd w:id="2"/>
    </w:p>
    <w:p w14:paraId="269DAB96" w14:textId="77777777" w:rsidR="00BE17BF" w:rsidRDefault="00BE17BF" w:rsidP="00BE17BF">
      <w:r>
        <w:t>Név: Csavajda Ákos</w:t>
      </w:r>
    </w:p>
    <w:p w14:paraId="09CC5091" w14:textId="5B6DC52B" w:rsidR="00BE17BF" w:rsidRDefault="00BE17BF" w:rsidP="00BE17BF">
      <w:r>
        <w:t>Telefonszám:</w:t>
      </w:r>
      <w:r w:rsidR="00E23AF1">
        <w:t xml:space="preserve"> +36</w:t>
      </w:r>
      <w:r>
        <w:t>30</w:t>
      </w:r>
      <w:r w:rsidR="00E23AF1">
        <w:t>/</w:t>
      </w:r>
      <w:r>
        <w:t>53</w:t>
      </w:r>
      <w:r w:rsidR="00E23AF1">
        <w:t>-</w:t>
      </w:r>
      <w:r>
        <w:t>70</w:t>
      </w:r>
      <w:r w:rsidR="00E23AF1">
        <w:t>-</w:t>
      </w:r>
      <w:r>
        <w:t>167</w:t>
      </w:r>
    </w:p>
    <w:p w14:paraId="7E3B918E" w14:textId="77777777" w:rsidR="00BE17BF" w:rsidRDefault="00BE17BF" w:rsidP="00BE17BF">
      <w:pPr>
        <w:pStyle w:val="Cmsor1"/>
      </w:pPr>
      <w:bookmarkStart w:id="3" w:name="_Toc515455880"/>
      <w:r>
        <w:t>3 A kezelt személyes adatok köre</w:t>
      </w:r>
      <w:bookmarkEnd w:id="3"/>
    </w:p>
    <w:p w14:paraId="4E4BEE58" w14:textId="77777777" w:rsidR="00BE17BF" w:rsidRDefault="00BE17BF" w:rsidP="00BE17BF">
      <w:pPr>
        <w:pStyle w:val="Cmsor2"/>
      </w:pPr>
      <w:bookmarkStart w:id="4" w:name="_Toc515455881"/>
      <w:r>
        <w:t>3.1 A kapcsolatfelvétel során megadandó személyes adatok köre</w:t>
      </w:r>
      <w:bookmarkEnd w:id="4"/>
    </w:p>
    <w:p w14:paraId="52038640" w14:textId="77777777" w:rsidR="00BE17BF" w:rsidRDefault="009F1546" w:rsidP="00BE17BF">
      <w:r>
        <w:t>A website-on keresztül történő kapcsolatfelvétel esetén az alábbi személyes adatok kerülnek a kezelésünk körébe:</w:t>
      </w:r>
    </w:p>
    <w:p w14:paraId="6C422EBF" w14:textId="77777777" w:rsidR="009F1546" w:rsidRDefault="009F1546" w:rsidP="009F1546">
      <w:pPr>
        <w:pStyle w:val="Listaszerbekezds"/>
        <w:numPr>
          <w:ilvl w:val="0"/>
          <w:numId w:val="1"/>
        </w:numPr>
      </w:pPr>
      <w:r>
        <w:t>Név</w:t>
      </w:r>
    </w:p>
    <w:p w14:paraId="42084C00" w14:textId="77777777" w:rsidR="009F1546" w:rsidRDefault="009F1546" w:rsidP="009F1546">
      <w:pPr>
        <w:pStyle w:val="Listaszerbekezds"/>
        <w:numPr>
          <w:ilvl w:val="0"/>
          <w:numId w:val="1"/>
        </w:numPr>
      </w:pPr>
      <w:r>
        <w:t>E-mail cím</w:t>
      </w:r>
    </w:p>
    <w:p w14:paraId="53586428" w14:textId="77777777" w:rsidR="009F1546" w:rsidRDefault="009F1546" w:rsidP="009F1546">
      <w:r>
        <w:t xml:space="preserve">A korábban idézetteknek megfelelően ezeket a személyes adatokat legfeljebb </w:t>
      </w:r>
      <w:r w:rsidR="00A7199D">
        <w:t>6 hónap</w:t>
      </w:r>
      <w:r>
        <w:t xml:space="preserve"> elteltével törli a vállalkozás</w:t>
      </w:r>
    </w:p>
    <w:p w14:paraId="0107294D" w14:textId="77777777" w:rsidR="009F1546" w:rsidRDefault="009F1546" w:rsidP="009F1546">
      <w:pPr>
        <w:pStyle w:val="Cmsor2"/>
      </w:pPr>
      <w:bookmarkStart w:id="5" w:name="_Toc515455882"/>
      <w:r>
        <w:t>3.2 Technikai adatok</w:t>
      </w:r>
      <w:bookmarkEnd w:id="5"/>
    </w:p>
    <w:p w14:paraId="0AC82F7D" w14:textId="77777777" w:rsidR="009F1546" w:rsidRDefault="009F1546" w:rsidP="009F1546">
      <w:r>
        <w:t>A VisualLabs Kft. a személyes adatok kezeléséhez a szolgáltatás nyújtása során alkalmazott informatikai eszközöket úgy választja meg és üzemelteti, hogy a kezelt adat:</w:t>
      </w:r>
    </w:p>
    <w:p w14:paraId="3CD290F3" w14:textId="77777777" w:rsidR="009F1546" w:rsidRDefault="009F1546" w:rsidP="009F1546">
      <w:pPr>
        <w:pStyle w:val="Listaszerbekezds"/>
        <w:numPr>
          <w:ilvl w:val="0"/>
          <w:numId w:val="1"/>
        </w:numPr>
      </w:pPr>
      <w:r>
        <w:t>az arra feljogosítottak számára hozzáférhető (rendelkezésre állás);</w:t>
      </w:r>
    </w:p>
    <w:p w14:paraId="750F84A4" w14:textId="77777777" w:rsidR="009F1546" w:rsidRDefault="009F1546" w:rsidP="009F1546">
      <w:pPr>
        <w:pStyle w:val="Listaszerbekezds"/>
        <w:numPr>
          <w:ilvl w:val="0"/>
          <w:numId w:val="1"/>
        </w:numPr>
      </w:pPr>
      <w:r>
        <w:t>hitelessége és hitelesítése biztosított (adatkezelés hitelessége);</w:t>
      </w:r>
    </w:p>
    <w:p w14:paraId="6F607F50" w14:textId="77777777" w:rsidR="009F1546" w:rsidRDefault="009F1546" w:rsidP="009F1546">
      <w:pPr>
        <w:pStyle w:val="Listaszerbekezds"/>
        <w:numPr>
          <w:ilvl w:val="0"/>
          <w:numId w:val="1"/>
        </w:numPr>
      </w:pPr>
      <w:r>
        <w:t>változatlansága igazolható (adatintegritás);</w:t>
      </w:r>
    </w:p>
    <w:p w14:paraId="64010417" w14:textId="77777777" w:rsidR="009F1546" w:rsidRDefault="009F1546" w:rsidP="009F1546">
      <w:pPr>
        <w:pStyle w:val="Listaszerbekezds"/>
        <w:numPr>
          <w:ilvl w:val="0"/>
          <w:numId w:val="1"/>
        </w:numPr>
      </w:pPr>
      <w:r>
        <w:t xml:space="preserve">a jogosulatlan hozzáférés ellen védett (adat bizalmassága) legyen. </w:t>
      </w:r>
    </w:p>
    <w:p w14:paraId="1606D314" w14:textId="77777777" w:rsidR="009F1546" w:rsidRDefault="009F1546" w:rsidP="009F1546">
      <w:r>
        <w:t>A VisualLabs Kft. az adatokat megfelelő intézkedésekkel védi a jogosulatlan hozzáférés, megváltoztatás, továbbítás, nyilvánosságra hozatal, törlés vagy megsemmisítés, valamint a véletlen megsemmisülés ellen.</w:t>
      </w:r>
    </w:p>
    <w:p w14:paraId="1EDC6F40" w14:textId="77777777" w:rsidR="009F1546" w:rsidRDefault="009F1546" w:rsidP="009F1546">
      <w:r>
        <w:t>A VisualLabs Kft. olyan műszaki, szervezési és szervezeti intézkedésekkel gondoskodik az adatkezelés biztonságának védelméről, amely az adatkezeléssel kapcsolatban jelentkező kockázatoknak megfelelővédelmi szintet nyújt.</w:t>
      </w:r>
    </w:p>
    <w:p w14:paraId="09A49A95" w14:textId="77777777" w:rsidR="009F1546" w:rsidRDefault="009F1546" w:rsidP="009F1546">
      <w:r>
        <w:t>A Visuallabs Kft. az adatkezelés során megőrzi a titkosságot:</w:t>
      </w:r>
    </w:p>
    <w:p w14:paraId="0ACAFFAD" w14:textId="77777777" w:rsidR="009F1546" w:rsidRDefault="009F1546" w:rsidP="009F1546">
      <w:pPr>
        <w:pStyle w:val="Listaszerbekezds"/>
        <w:numPr>
          <w:ilvl w:val="0"/>
          <w:numId w:val="1"/>
        </w:numPr>
      </w:pPr>
      <w:r>
        <w:t>megvédi az információt, hogy csak az férhessen hozzá, aki erre jogosult;</w:t>
      </w:r>
    </w:p>
    <w:p w14:paraId="28BF5682" w14:textId="77777777" w:rsidR="009F1546" w:rsidRDefault="009F1546" w:rsidP="009F1546">
      <w:pPr>
        <w:pStyle w:val="Listaszerbekezds"/>
        <w:numPr>
          <w:ilvl w:val="0"/>
          <w:numId w:val="1"/>
        </w:numPr>
      </w:pPr>
      <w:r>
        <w:lastRenderedPageBreak/>
        <w:t>a sértetlenséget: megvédi az információnak és a feldolgozás módszerének a pontosságát és teljességét;</w:t>
      </w:r>
    </w:p>
    <w:p w14:paraId="4F6677B7" w14:textId="77777777" w:rsidR="009F1546" w:rsidRDefault="009F1546" w:rsidP="009F1546">
      <w:pPr>
        <w:pStyle w:val="Listaszerbekezds"/>
        <w:numPr>
          <w:ilvl w:val="0"/>
          <w:numId w:val="1"/>
        </w:numPr>
      </w:pPr>
      <w:r>
        <w:t>a rendelkezésre állást: gondoskodik arról, hogy amikor a jogosult használónak szüksége van rá, valóban hozzá tudjon férni a kívánt információhoz, és rendelkezésre álljanak az ezzel kapcsolatos eszközök.</w:t>
      </w:r>
    </w:p>
    <w:p w14:paraId="290B940E" w14:textId="77777777" w:rsidR="00A7199D" w:rsidRDefault="00A7199D" w:rsidP="00A7199D">
      <w:pPr>
        <w:pStyle w:val="Cmsor2"/>
      </w:pPr>
      <w:bookmarkStart w:id="6" w:name="_Toc515455883"/>
      <w:r>
        <w:t>3.3 Cookie-k (Sütik)</w:t>
      </w:r>
      <w:bookmarkEnd w:id="6"/>
    </w:p>
    <w:p w14:paraId="3C3B9821" w14:textId="77777777" w:rsidR="00A7199D" w:rsidRDefault="00A7199D" w:rsidP="00A7199D">
      <w:pPr>
        <w:pStyle w:val="Cmsor3"/>
      </w:pPr>
      <w:bookmarkStart w:id="7" w:name="_Toc515455884"/>
      <w:r>
        <w:t>3.3.1 A sütik feladata</w:t>
      </w:r>
      <w:bookmarkEnd w:id="7"/>
    </w:p>
    <w:p w14:paraId="554808EC" w14:textId="77777777" w:rsidR="00593BE2" w:rsidRPr="00757459" w:rsidRDefault="00593BE2" w:rsidP="00593BE2">
      <w:r>
        <w:t>A testre szabott kiszolgálás érdekében a felhasználó számítógépén kis adatcsomagot, ún. sütit (cookie)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14:paraId="478B24E5" w14:textId="77777777" w:rsidR="00593BE2" w:rsidRDefault="00593BE2" w:rsidP="00593BE2">
      <w:r>
        <w:t>A cookie-k:</w:t>
      </w:r>
    </w:p>
    <w:p w14:paraId="401332E4" w14:textId="77777777" w:rsidR="00593BE2" w:rsidRDefault="00593BE2" w:rsidP="00593BE2">
      <w:pPr>
        <w:pStyle w:val="Listaszerbekezds"/>
        <w:numPr>
          <w:ilvl w:val="0"/>
          <w:numId w:val="2"/>
        </w:numPr>
      </w:pPr>
      <w:r>
        <w:t>információkat gyűjtenek a látogatókról és eszközeikről;</w:t>
      </w:r>
    </w:p>
    <w:p w14:paraId="3B943C88" w14:textId="77777777" w:rsidR="00593BE2" w:rsidRDefault="00593BE2" w:rsidP="00593BE2">
      <w:pPr>
        <w:pStyle w:val="Listaszerbekezds"/>
        <w:numPr>
          <w:ilvl w:val="0"/>
          <w:numId w:val="2"/>
        </w:numPr>
      </w:pPr>
      <w:r>
        <w:t xml:space="preserve">megjegyzik a látogatók egyéni beállításait, amelyek felhasználásra kerül(het)nek pl. online tranzakciók igénybevételekor, így nem kell újra begépelni őket; </w:t>
      </w:r>
    </w:p>
    <w:p w14:paraId="40E2EFDE" w14:textId="77777777" w:rsidR="00593BE2" w:rsidRDefault="00593BE2" w:rsidP="00593BE2">
      <w:pPr>
        <w:pStyle w:val="Listaszerbekezds"/>
        <w:numPr>
          <w:ilvl w:val="0"/>
          <w:numId w:val="2"/>
        </w:numPr>
      </w:pPr>
      <w:r>
        <w:t>megkönnyítik a weboldal használatát;</w:t>
      </w:r>
    </w:p>
    <w:p w14:paraId="5D18F5E8" w14:textId="77777777" w:rsidR="00593BE2" w:rsidRPr="00593BE2" w:rsidRDefault="00593BE2" w:rsidP="00593BE2">
      <w:pPr>
        <w:pStyle w:val="Listaszerbekezds"/>
        <w:numPr>
          <w:ilvl w:val="0"/>
          <w:numId w:val="2"/>
        </w:numPr>
      </w:pPr>
      <w:r>
        <w:t>minőségi felhasználói élményt biztosítanak.</w:t>
      </w:r>
    </w:p>
    <w:p w14:paraId="219EB274" w14:textId="77777777" w:rsidR="00A7199D" w:rsidRDefault="00A7199D" w:rsidP="00A7199D">
      <w:pPr>
        <w:pStyle w:val="Cmsor3"/>
      </w:pPr>
      <w:bookmarkStart w:id="8" w:name="_Toc515455885"/>
      <w:r>
        <w:t>3.3.2 Feltétlenül szükséges, munkamenet (session) cookie-k</w:t>
      </w:r>
      <w:bookmarkEnd w:id="8"/>
    </w:p>
    <w:p w14:paraId="6030D891" w14:textId="77777777" w:rsidR="00593BE2" w:rsidRPr="00593BE2" w:rsidRDefault="00593BE2" w:rsidP="00593BE2">
      <w:r>
        <w:t xml:space="preserve">Ezen sütik célja, hogy a látogatók maradéktalanul és zökkenőmentesen böngészhessék az </w:t>
      </w:r>
      <w:hyperlink r:id="rId12" w:history="1">
        <w:r w:rsidRPr="00D51345">
          <w:rPr>
            <w:rStyle w:val="Hiperhivatkozs"/>
          </w:rPr>
          <w:t>https://www.visuallabs.hu/</w:t>
        </w:r>
      </w:hyperlink>
      <w:r>
        <w:t xml:space="preserve"> weboldalát, használhassák annak funkcióit, és az ott elérhető szolgáltatásokat. Az ilyen típusú sütik</w:t>
      </w:r>
      <w:r w:rsidRPr="00593BE2">
        <w:t xml:space="preserve"> </w:t>
      </w:r>
      <w:r>
        <w:t>érvényességi ideje a munkamenet (böngészés) befejezéséig tart, a böngésző bezárásával a sütik e fajtája automatikusan törlődik a számítógépről, illetve a böngészésre használt más eszközről.</w:t>
      </w:r>
    </w:p>
    <w:p w14:paraId="4CF11701" w14:textId="77777777" w:rsidR="00A7199D" w:rsidRDefault="00A7199D" w:rsidP="00A7199D">
      <w:pPr>
        <w:pStyle w:val="Cmsor3"/>
      </w:pPr>
      <w:bookmarkStart w:id="9" w:name="_Toc515455886"/>
      <w:r>
        <w:t>3.3.3 Harmadik fél által elhelyezett cookie (analitika)</w:t>
      </w:r>
      <w:bookmarkEnd w:id="9"/>
    </w:p>
    <w:p w14:paraId="580C6385" w14:textId="77777777" w:rsidR="00400211" w:rsidRDefault="00400211" w:rsidP="00400211">
      <w:r>
        <w:t>A VisualLabs Kft. honlapján nem alkalmaz harmadik fél által elhelyezett cookie-kat, jelenleg nem vesz igénybe ilyen szintű külső analitikai segítséget.</w:t>
      </w:r>
    </w:p>
    <w:p w14:paraId="6E52BD34" w14:textId="77777777" w:rsidR="00400211" w:rsidRDefault="00400211" w:rsidP="00400211">
      <w:pPr>
        <w:pStyle w:val="Cmsor3"/>
      </w:pPr>
      <w:bookmarkStart w:id="10" w:name="_Toc515455887"/>
      <w:r>
        <w:t>3.3.4 Felhasznált cookie-k és tulajdonságaik</w:t>
      </w:r>
      <w:bookmarkEnd w:id="10"/>
    </w:p>
    <w:tbl>
      <w:tblPr>
        <w:tblStyle w:val="Tblzatrcsos45jellszn"/>
        <w:tblW w:w="0" w:type="auto"/>
        <w:tblLook w:val="04A0" w:firstRow="1" w:lastRow="0" w:firstColumn="1" w:lastColumn="0" w:noHBand="0" w:noVBand="1"/>
      </w:tblPr>
      <w:tblGrid>
        <w:gridCol w:w="3681"/>
        <w:gridCol w:w="2126"/>
        <w:gridCol w:w="3209"/>
      </w:tblGrid>
      <w:tr w:rsidR="00400211" w14:paraId="097876A2" w14:textId="77777777" w:rsidTr="004E3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7317690" w14:textId="77777777" w:rsidR="00400211" w:rsidRDefault="00400211" w:rsidP="00400211">
            <w:r>
              <w:t>Cookie neve</w:t>
            </w:r>
          </w:p>
        </w:tc>
        <w:tc>
          <w:tcPr>
            <w:tcW w:w="2126" w:type="dxa"/>
          </w:tcPr>
          <w:p w14:paraId="3F9E6A20" w14:textId="77777777" w:rsidR="00400211" w:rsidRDefault="00400211" w:rsidP="00400211">
            <w:pPr>
              <w:cnfStyle w:val="100000000000" w:firstRow="1" w:lastRow="0" w:firstColumn="0" w:lastColumn="0" w:oddVBand="0" w:evenVBand="0" w:oddHBand="0" w:evenHBand="0" w:firstRowFirstColumn="0" w:firstRowLastColumn="0" w:lastRowFirstColumn="0" w:lastRowLastColumn="0"/>
            </w:pPr>
            <w:r>
              <w:t>Típusa</w:t>
            </w:r>
          </w:p>
        </w:tc>
        <w:tc>
          <w:tcPr>
            <w:tcW w:w="3209" w:type="dxa"/>
          </w:tcPr>
          <w:p w14:paraId="3B5A122F" w14:textId="77777777" w:rsidR="00400211" w:rsidRDefault="00400211" w:rsidP="00400211">
            <w:pPr>
              <w:cnfStyle w:val="100000000000" w:firstRow="1" w:lastRow="0" w:firstColumn="0" w:lastColumn="0" w:oddVBand="0" w:evenVBand="0" w:oddHBand="0" w:evenHBand="0" w:firstRowFirstColumn="0" w:firstRowLastColumn="0" w:lastRowFirstColumn="0" w:lastRowLastColumn="0"/>
            </w:pPr>
            <w:r>
              <w:t>Célja</w:t>
            </w:r>
          </w:p>
        </w:tc>
      </w:tr>
      <w:tr w:rsidR="00400211" w14:paraId="3D3DA8BE" w14:textId="77777777" w:rsidTr="004E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D6BEB5B" w14:textId="77777777" w:rsidR="00400211" w:rsidRPr="00400211" w:rsidRDefault="00400211" w:rsidP="00400211">
            <w:pPr>
              <w:rPr>
                <w:b w:val="0"/>
              </w:rPr>
            </w:pPr>
            <w:r w:rsidRPr="00400211">
              <w:t>svSession</w:t>
            </w:r>
          </w:p>
        </w:tc>
        <w:tc>
          <w:tcPr>
            <w:tcW w:w="2126" w:type="dxa"/>
          </w:tcPr>
          <w:p w14:paraId="6030FF56" w14:textId="77777777" w:rsidR="00400211" w:rsidRDefault="00400211" w:rsidP="00400211">
            <w:pPr>
              <w:cnfStyle w:val="000000100000" w:firstRow="0" w:lastRow="0" w:firstColumn="0" w:lastColumn="0" w:oddVBand="0" w:evenVBand="0" w:oddHBand="1" w:evenHBand="0" w:firstRowFirstColumn="0" w:firstRowLastColumn="0" w:lastRowFirstColumn="0" w:lastRowLastColumn="0"/>
            </w:pPr>
            <w:r>
              <w:t>Állandó</w:t>
            </w:r>
          </w:p>
        </w:tc>
        <w:tc>
          <w:tcPr>
            <w:tcW w:w="3209" w:type="dxa"/>
          </w:tcPr>
          <w:p w14:paraId="52C07B0E" w14:textId="77777777" w:rsidR="00400211" w:rsidRDefault="004E3BC3" w:rsidP="00400211">
            <w:pPr>
              <w:cnfStyle w:val="000000100000" w:firstRow="0" w:lastRow="0" w:firstColumn="0" w:lastColumn="0" w:oddVBand="0" w:evenVBand="0" w:oddHBand="1" w:evenHBand="0" w:firstRowFirstColumn="0" w:firstRowLastColumn="0" w:lastRowFirstColumn="0" w:lastRowLastColumn="0"/>
            </w:pPr>
            <w:r>
              <w:t>Munkamenet adatok kezelése</w:t>
            </w:r>
          </w:p>
        </w:tc>
      </w:tr>
      <w:tr w:rsidR="00400211" w14:paraId="33187644" w14:textId="77777777" w:rsidTr="004E3BC3">
        <w:tc>
          <w:tcPr>
            <w:cnfStyle w:val="001000000000" w:firstRow="0" w:lastRow="0" w:firstColumn="1" w:lastColumn="0" w:oddVBand="0" w:evenVBand="0" w:oddHBand="0" w:evenHBand="0" w:firstRowFirstColumn="0" w:firstRowLastColumn="0" w:lastRowFirstColumn="0" w:lastRowLastColumn="0"/>
            <w:tcW w:w="3681" w:type="dxa"/>
          </w:tcPr>
          <w:p w14:paraId="017F6701" w14:textId="77777777" w:rsidR="00400211" w:rsidRPr="00400211" w:rsidRDefault="00400211" w:rsidP="00400211">
            <w:pPr>
              <w:rPr>
                <w:b w:val="0"/>
              </w:rPr>
            </w:pPr>
            <w:r w:rsidRPr="00400211">
              <w:t>hs</w:t>
            </w:r>
          </w:p>
        </w:tc>
        <w:tc>
          <w:tcPr>
            <w:tcW w:w="2126" w:type="dxa"/>
          </w:tcPr>
          <w:p w14:paraId="0F9F4D02" w14:textId="77777777" w:rsidR="00400211" w:rsidRDefault="00400211" w:rsidP="00400211">
            <w:pPr>
              <w:cnfStyle w:val="000000000000" w:firstRow="0" w:lastRow="0" w:firstColumn="0" w:lastColumn="0" w:oddVBand="0" w:evenVBand="0" w:oddHBand="0" w:evenHBand="0" w:firstRowFirstColumn="0" w:firstRowLastColumn="0" w:lastRowFirstColumn="0" w:lastRowLastColumn="0"/>
            </w:pPr>
            <w:r>
              <w:t>Munkamenet</w:t>
            </w:r>
          </w:p>
        </w:tc>
        <w:tc>
          <w:tcPr>
            <w:tcW w:w="3209" w:type="dxa"/>
          </w:tcPr>
          <w:p w14:paraId="6D5A0FAE" w14:textId="77777777" w:rsidR="00400211" w:rsidRDefault="00400211" w:rsidP="00400211">
            <w:pPr>
              <w:cnfStyle w:val="000000000000" w:firstRow="0" w:lastRow="0" w:firstColumn="0" w:lastColumn="0" w:oddVBand="0" w:evenVBand="0" w:oddHBand="0" w:evenHBand="0" w:firstRowFirstColumn="0" w:firstRowLastColumn="0" w:lastRowFirstColumn="0" w:lastRowLastColumn="0"/>
            </w:pPr>
            <w:r>
              <w:t>Biztonság</w:t>
            </w:r>
          </w:p>
        </w:tc>
      </w:tr>
      <w:tr w:rsidR="00400211" w14:paraId="54EF8D52" w14:textId="77777777" w:rsidTr="004E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C7DEE16" w14:textId="77777777" w:rsidR="00400211" w:rsidRPr="00400211" w:rsidRDefault="00400211" w:rsidP="00400211">
            <w:pPr>
              <w:rPr>
                <w:b w:val="0"/>
              </w:rPr>
            </w:pPr>
            <w:r w:rsidRPr="00400211">
              <w:lastRenderedPageBreak/>
              <w:t>incap_ses_${Proxy-</w:t>
            </w:r>
            <w:proofErr w:type="gramStart"/>
            <w:r w:rsidRPr="00400211">
              <w:t>ID}_</w:t>
            </w:r>
            <w:proofErr w:type="gramEnd"/>
            <w:r w:rsidRPr="00400211">
              <w:t>${Site-ID}</w:t>
            </w:r>
          </w:p>
        </w:tc>
        <w:tc>
          <w:tcPr>
            <w:tcW w:w="2126" w:type="dxa"/>
          </w:tcPr>
          <w:p w14:paraId="1623A49A" w14:textId="77777777" w:rsidR="00400211" w:rsidRDefault="00400211" w:rsidP="00400211">
            <w:pPr>
              <w:cnfStyle w:val="000000100000" w:firstRow="0" w:lastRow="0" w:firstColumn="0" w:lastColumn="0" w:oddVBand="0" w:evenVBand="0" w:oddHBand="1" w:evenHBand="0" w:firstRowFirstColumn="0" w:firstRowLastColumn="0" w:lastRowFirstColumn="0" w:lastRowLastColumn="0"/>
            </w:pPr>
            <w:r>
              <w:t>Munkamenet</w:t>
            </w:r>
          </w:p>
        </w:tc>
        <w:tc>
          <w:tcPr>
            <w:tcW w:w="3209" w:type="dxa"/>
          </w:tcPr>
          <w:p w14:paraId="706E5CEB" w14:textId="77777777" w:rsidR="00400211" w:rsidRDefault="00400211" w:rsidP="00400211">
            <w:pPr>
              <w:cnfStyle w:val="000000100000" w:firstRow="0" w:lastRow="0" w:firstColumn="0" w:lastColumn="0" w:oddVBand="0" w:evenVBand="0" w:oddHBand="1" w:evenHBand="0" w:firstRowFirstColumn="0" w:firstRowLastColumn="0" w:lastRowFirstColumn="0" w:lastRowLastColumn="0"/>
            </w:pPr>
            <w:r>
              <w:t>Biztonság</w:t>
            </w:r>
          </w:p>
        </w:tc>
      </w:tr>
      <w:tr w:rsidR="00400211" w14:paraId="3CA7C299" w14:textId="77777777" w:rsidTr="004E3BC3">
        <w:tc>
          <w:tcPr>
            <w:cnfStyle w:val="001000000000" w:firstRow="0" w:lastRow="0" w:firstColumn="1" w:lastColumn="0" w:oddVBand="0" w:evenVBand="0" w:oddHBand="0" w:evenHBand="0" w:firstRowFirstColumn="0" w:firstRowLastColumn="0" w:lastRowFirstColumn="0" w:lastRowLastColumn="0"/>
            <w:tcW w:w="3681" w:type="dxa"/>
          </w:tcPr>
          <w:p w14:paraId="050D56A3" w14:textId="77777777" w:rsidR="00400211" w:rsidRPr="00400211" w:rsidRDefault="00400211" w:rsidP="00400211">
            <w:pPr>
              <w:rPr>
                <w:b w:val="0"/>
              </w:rPr>
            </w:pPr>
            <w:r w:rsidRPr="00400211">
              <w:t>incap_visid_${Proxy-</w:t>
            </w:r>
            <w:proofErr w:type="gramStart"/>
            <w:r w:rsidRPr="00400211">
              <w:t>ID}_</w:t>
            </w:r>
            <w:proofErr w:type="gramEnd"/>
            <w:r w:rsidRPr="00400211">
              <w:t>${Site-ID}</w:t>
            </w:r>
          </w:p>
        </w:tc>
        <w:tc>
          <w:tcPr>
            <w:tcW w:w="2126" w:type="dxa"/>
          </w:tcPr>
          <w:p w14:paraId="6BC16881" w14:textId="77777777" w:rsidR="00400211" w:rsidRDefault="00400211" w:rsidP="00400211">
            <w:pPr>
              <w:cnfStyle w:val="000000000000" w:firstRow="0" w:lastRow="0" w:firstColumn="0" w:lastColumn="0" w:oddVBand="0" w:evenVBand="0" w:oddHBand="0" w:evenHBand="0" w:firstRowFirstColumn="0" w:firstRowLastColumn="0" w:lastRowFirstColumn="0" w:lastRowLastColumn="0"/>
            </w:pPr>
            <w:r>
              <w:t>Munkamenet</w:t>
            </w:r>
          </w:p>
        </w:tc>
        <w:tc>
          <w:tcPr>
            <w:tcW w:w="3209" w:type="dxa"/>
          </w:tcPr>
          <w:p w14:paraId="75D30D07" w14:textId="77777777" w:rsidR="00400211" w:rsidRDefault="00400211" w:rsidP="00400211">
            <w:pPr>
              <w:cnfStyle w:val="000000000000" w:firstRow="0" w:lastRow="0" w:firstColumn="0" w:lastColumn="0" w:oddVBand="0" w:evenVBand="0" w:oddHBand="0" w:evenHBand="0" w:firstRowFirstColumn="0" w:firstRowLastColumn="0" w:lastRowFirstColumn="0" w:lastRowLastColumn="0"/>
            </w:pPr>
            <w:r>
              <w:t>Biztonság</w:t>
            </w:r>
          </w:p>
        </w:tc>
      </w:tr>
      <w:tr w:rsidR="00400211" w14:paraId="1225936A" w14:textId="77777777" w:rsidTr="004E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AE14792" w14:textId="77777777" w:rsidR="00400211" w:rsidRPr="00400211" w:rsidRDefault="00400211" w:rsidP="00400211">
            <w:pPr>
              <w:rPr>
                <w:b w:val="0"/>
              </w:rPr>
            </w:pPr>
            <w:r w:rsidRPr="00400211">
              <w:t>nlbi_{ID}</w:t>
            </w:r>
          </w:p>
        </w:tc>
        <w:tc>
          <w:tcPr>
            <w:tcW w:w="2126" w:type="dxa"/>
          </w:tcPr>
          <w:p w14:paraId="7F83534C" w14:textId="77777777" w:rsidR="00400211" w:rsidRDefault="00400211" w:rsidP="00400211">
            <w:pPr>
              <w:cnfStyle w:val="000000100000" w:firstRow="0" w:lastRow="0" w:firstColumn="0" w:lastColumn="0" w:oddVBand="0" w:evenVBand="0" w:oddHBand="1" w:evenHBand="0" w:firstRowFirstColumn="0" w:firstRowLastColumn="0" w:lastRowFirstColumn="0" w:lastRowLastColumn="0"/>
            </w:pPr>
            <w:r>
              <w:t>Állandó</w:t>
            </w:r>
          </w:p>
        </w:tc>
        <w:tc>
          <w:tcPr>
            <w:tcW w:w="3209" w:type="dxa"/>
          </w:tcPr>
          <w:p w14:paraId="6C1F91B4" w14:textId="77777777" w:rsidR="00400211" w:rsidRDefault="00400211" w:rsidP="00400211">
            <w:pPr>
              <w:cnfStyle w:val="000000100000" w:firstRow="0" w:lastRow="0" w:firstColumn="0" w:lastColumn="0" w:oddVBand="0" w:evenVBand="0" w:oddHBand="1" w:evenHBand="0" w:firstRowFirstColumn="0" w:firstRowLastColumn="0" w:lastRowFirstColumn="0" w:lastRowLastColumn="0"/>
            </w:pPr>
            <w:r>
              <w:t>Biztonság</w:t>
            </w:r>
          </w:p>
        </w:tc>
      </w:tr>
      <w:tr w:rsidR="00400211" w14:paraId="588D6A88" w14:textId="77777777" w:rsidTr="004E3BC3">
        <w:tc>
          <w:tcPr>
            <w:cnfStyle w:val="001000000000" w:firstRow="0" w:lastRow="0" w:firstColumn="1" w:lastColumn="0" w:oddVBand="0" w:evenVBand="0" w:oddHBand="0" w:evenHBand="0" w:firstRowFirstColumn="0" w:firstRowLastColumn="0" w:lastRowFirstColumn="0" w:lastRowLastColumn="0"/>
            <w:tcW w:w="3681" w:type="dxa"/>
          </w:tcPr>
          <w:p w14:paraId="46950813" w14:textId="77777777" w:rsidR="00400211" w:rsidRPr="00400211" w:rsidRDefault="00400211" w:rsidP="00400211">
            <w:pPr>
              <w:rPr>
                <w:b w:val="0"/>
              </w:rPr>
            </w:pPr>
            <w:r w:rsidRPr="00400211">
              <w:t>XSRF-TOKEN</w:t>
            </w:r>
          </w:p>
        </w:tc>
        <w:tc>
          <w:tcPr>
            <w:tcW w:w="2126" w:type="dxa"/>
          </w:tcPr>
          <w:p w14:paraId="5E638E14" w14:textId="77777777" w:rsidR="00400211" w:rsidRDefault="00400211" w:rsidP="00400211">
            <w:pPr>
              <w:cnfStyle w:val="000000000000" w:firstRow="0" w:lastRow="0" w:firstColumn="0" w:lastColumn="0" w:oddVBand="0" w:evenVBand="0" w:oddHBand="0" w:evenHBand="0" w:firstRowFirstColumn="0" w:firstRowLastColumn="0" w:lastRowFirstColumn="0" w:lastRowLastColumn="0"/>
            </w:pPr>
            <w:r>
              <w:t>Állandó</w:t>
            </w:r>
          </w:p>
        </w:tc>
        <w:tc>
          <w:tcPr>
            <w:tcW w:w="3209" w:type="dxa"/>
          </w:tcPr>
          <w:p w14:paraId="2C4E728E" w14:textId="77777777" w:rsidR="00400211" w:rsidRDefault="00400211" w:rsidP="00400211">
            <w:pPr>
              <w:cnfStyle w:val="000000000000" w:firstRow="0" w:lastRow="0" w:firstColumn="0" w:lastColumn="0" w:oddVBand="0" w:evenVBand="0" w:oddHBand="0" w:evenHBand="0" w:firstRowFirstColumn="0" w:firstRowLastColumn="0" w:lastRowFirstColumn="0" w:lastRowLastColumn="0"/>
            </w:pPr>
            <w:r>
              <w:t>Biztonság</w:t>
            </w:r>
          </w:p>
        </w:tc>
      </w:tr>
      <w:tr w:rsidR="00400211" w14:paraId="5D4AAAB2" w14:textId="77777777" w:rsidTr="004E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43CBF0B" w14:textId="77777777" w:rsidR="00400211" w:rsidRPr="00400211" w:rsidRDefault="00400211" w:rsidP="00400211">
            <w:pPr>
              <w:rPr>
                <w:b w:val="0"/>
              </w:rPr>
            </w:pPr>
            <w:r w:rsidRPr="00400211">
              <w:t>smSession</w:t>
            </w:r>
          </w:p>
        </w:tc>
        <w:tc>
          <w:tcPr>
            <w:tcW w:w="2126" w:type="dxa"/>
          </w:tcPr>
          <w:p w14:paraId="6979E874" w14:textId="77777777" w:rsidR="00400211" w:rsidRDefault="00400211" w:rsidP="00400211">
            <w:pPr>
              <w:cnfStyle w:val="000000100000" w:firstRow="0" w:lastRow="0" w:firstColumn="0" w:lastColumn="0" w:oddVBand="0" w:evenVBand="0" w:oddHBand="1" w:evenHBand="0" w:firstRowFirstColumn="0" w:firstRowLastColumn="0" w:lastRowFirstColumn="0" w:lastRowLastColumn="0"/>
            </w:pPr>
            <w:r>
              <w:t>2 hét</w:t>
            </w:r>
          </w:p>
        </w:tc>
        <w:tc>
          <w:tcPr>
            <w:tcW w:w="3209" w:type="dxa"/>
          </w:tcPr>
          <w:p w14:paraId="04D793B8" w14:textId="77777777" w:rsidR="00400211" w:rsidRDefault="00400211" w:rsidP="00400211">
            <w:pPr>
              <w:cnfStyle w:val="000000100000" w:firstRow="0" w:lastRow="0" w:firstColumn="0" w:lastColumn="0" w:oddVBand="0" w:evenVBand="0" w:oddHBand="1" w:evenHBand="0" w:firstRowFirstColumn="0" w:firstRowLastColumn="0" w:lastRowFirstColumn="0" w:lastRowLastColumn="0"/>
            </w:pPr>
            <w:r>
              <w:t>Felhasználói azonosítás</w:t>
            </w:r>
          </w:p>
        </w:tc>
      </w:tr>
    </w:tbl>
    <w:p w14:paraId="148358FE" w14:textId="77777777" w:rsidR="00400211" w:rsidRDefault="007709AD" w:rsidP="00400211">
      <w:r>
        <w:t>Az Állandó típusú cookie-k is törlődnek akkor, amikor a felhasználó törli a böngészőjének cookie adatait.</w:t>
      </w:r>
    </w:p>
    <w:p w14:paraId="0DF9B216" w14:textId="77777777" w:rsidR="007709AD" w:rsidRDefault="007709AD" w:rsidP="007709AD">
      <w:pPr>
        <w:pStyle w:val="Cmsor1"/>
      </w:pPr>
      <w:bookmarkStart w:id="11" w:name="_Toc515455888"/>
      <w:r>
        <w:t>4 A kezelt adatok tervezett felhasználása és megőrzési ideje</w:t>
      </w:r>
      <w:bookmarkEnd w:id="11"/>
    </w:p>
    <w:tbl>
      <w:tblPr>
        <w:tblStyle w:val="Tblzatrcsos41jellszn"/>
        <w:tblW w:w="0" w:type="auto"/>
        <w:tblLook w:val="04A0" w:firstRow="1" w:lastRow="0" w:firstColumn="1" w:lastColumn="0" w:noHBand="0" w:noVBand="1"/>
      </w:tblPr>
      <w:tblGrid>
        <w:gridCol w:w="2254"/>
        <w:gridCol w:w="2254"/>
        <w:gridCol w:w="2254"/>
        <w:gridCol w:w="2254"/>
      </w:tblGrid>
      <w:tr w:rsidR="007709AD" w14:paraId="146AEEB3" w14:textId="77777777" w:rsidTr="00770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F31B71B" w14:textId="77777777" w:rsidR="007709AD" w:rsidRDefault="007709AD" w:rsidP="007709AD">
            <w:r>
              <w:t>Adatkezelés neve</w:t>
            </w:r>
          </w:p>
        </w:tc>
        <w:tc>
          <w:tcPr>
            <w:tcW w:w="2254" w:type="dxa"/>
          </w:tcPr>
          <w:p w14:paraId="714A5ABA" w14:textId="77777777" w:rsidR="007709AD" w:rsidRDefault="007709AD" w:rsidP="007709AD">
            <w:pPr>
              <w:cnfStyle w:val="100000000000" w:firstRow="1" w:lastRow="0" w:firstColumn="0" w:lastColumn="0" w:oddVBand="0" w:evenVBand="0" w:oddHBand="0" w:evenHBand="0" w:firstRowFirstColumn="0" w:firstRowLastColumn="0" w:lastRowFirstColumn="0" w:lastRowLastColumn="0"/>
            </w:pPr>
            <w:r>
              <w:t>Felhasználása</w:t>
            </w:r>
          </w:p>
        </w:tc>
        <w:tc>
          <w:tcPr>
            <w:tcW w:w="2254" w:type="dxa"/>
          </w:tcPr>
          <w:p w14:paraId="4C877C31" w14:textId="77777777" w:rsidR="007709AD" w:rsidRDefault="007709AD" w:rsidP="007709AD">
            <w:pPr>
              <w:cnfStyle w:val="100000000000" w:firstRow="1" w:lastRow="0" w:firstColumn="0" w:lastColumn="0" w:oddVBand="0" w:evenVBand="0" w:oddHBand="0" w:evenHBand="0" w:firstRowFirstColumn="0" w:firstRowLastColumn="0" w:lastRowFirstColumn="0" w:lastRowLastColumn="0"/>
            </w:pPr>
            <w:r>
              <w:t>Jogalap</w:t>
            </w:r>
          </w:p>
        </w:tc>
        <w:tc>
          <w:tcPr>
            <w:tcW w:w="2254" w:type="dxa"/>
          </w:tcPr>
          <w:p w14:paraId="04B44FED" w14:textId="77777777" w:rsidR="007709AD" w:rsidRDefault="007709AD" w:rsidP="007709AD">
            <w:pPr>
              <w:cnfStyle w:val="100000000000" w:firstRow="1" w:lastRow="0" w:firstColumn="0" w:lastColumn="0" w:oddVBand="0" w:evenVBand="0" w:oddHBand="0" w:evenHBand="0" w:firstRowFirstColumn="0" w:firstRowLastColumn="0" w:lastRowFirstColumn="0" w:lastRowLastColumn="0"/>
            </w:pPr>
            <w:r>
              <w:t>Megőrzési idő</w:t>
            </w:r>
          </w:p>
        </w:tc>
      </w:tr>
      <w:tr w:rsidR="007709AD" w14:paraId="197D72F4" w14:textId="77777777" w:rsidTr="0077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553F3F6" w14:textId="77777777" w:rsidR="007709AD" w:rsidRPr="007709AD" w:rsidRDefault="007709AD" w:rsidP="007709AD">
            <w:pPr>
              <w:rPr>
                <w:b w:val="0"/>
              </w:rPr>
            </w:pPr>
            <w:r>
              <w:t>Kapcsolatfelvétel során megadott adatok</w:t>
            </w:r>
          </w:p>
        </w:tc>
        <w:tc>
          <w:tcPr>
            <w:tcW w:w="2254" w:type="dxa"/>
          </w:tcPr>
          <w:p w14:paraId="60C30147" w14:textId="77777777" w:rsidR="007709AD" w:rsidRDefault="007709AD" w:rsidP="007709AD">
            <w:pPr>
              <w:cnfStyle w:val="000000100000" w:firstRow="0" w:lastRow="0" w:firstColumn="0" w:lastColumn="0" w:oddVBand="0" w:evenVBand="0" w:oddHBand="1" w:evenHBand="0" w:firstRowFirstColumn="0" w:firstRowLastColumn="0" w:lastRowFirstColumn="0" w:lastRowLastColumn="0"/>
            </w:pPr>
            <w:r>
              <w:t>Személyes kapcsolatfelvételhez</w:t>
            </w:r>
          </w:p>
        </w:tc>
        <w:tc>
          <w:tcPr>
            <w:tcW w:w="2254" w:type="dxa"/>
          </w:tcPr>
          <w:p w14:paraId="3414E3A0" w14:textId="72159E0A" w:rsidR="007709AD" w:rsidRDefault="002A48A9" w:rsidP="007709AD">
            <w:pPr>
              <w:cnfStyle w:val="000000100000" w:firstRow="0" w:lastRow="0" w:firstColumn="0" w:lastColumn="0" w:oddVBand="0" w:evenVBand="0" w:oddHBand="1" w:evenHBand="0" w:firstRowFirstColumn="0" w:firstRowLastColumn="0" w:lastRowFirstColumn="0" w:lastRowLastColumn="0"/>
            </w:pPr>
            <w:r>
              <w:t>Személyes kapcsolatfelvétel célja</w:t>
            </w:r>
          </w:p>
        </w:tc>
        <w:tc>
          <w:tcPr>
            <w:tcW w:w="2254" w:type="dxa"/>
          </w:tcPr>
          <w:p w14:paraId="206D3B02" w14:textId="77777777" w:rsidR="007709AD" w:rsidRDefault="007709AD" w:rsidP="007709AD">
            <w:pPr>
              <w:cnfStyle w:val="000000100000" w:firstRow="0" w:lastRow="0" w:firstColumn="0" w:lastColumn="0" w:oddVBand="0" w:evenVBand="0" w:oddHBand="1" w:evenHBand="0" w:firstRowFirstColumn="0" w:firstRowLastColumn="0" w:lastRowFirstColumn="0" w:lastRowLastColumn="0"/>
            </w:pPr>
            <w:r>
              <w:t>Max. 6 hónap</w:t>
            </w:r>
          </w:p>
        </w:tc>
      </w:tr>
      <w:tr w:rsidR="007709AD" w14:paraId="6FC0733A" w14:textId="77777777" w:rsidTr="007709AD">
        <w:tc>
          <w:tcPr>
            <w:cnfStyle w:val="001000000000" w:firstRow="0" w:lastRow="0" w:firstColumn="1" w:lastColumn="0" w:oddVBand="0" w:evenVBand="0" w:oddHBand="0" w:evenHBand="0" w:firstRowFirstColumn="0" w:firstRowLastColumn="0" w:lastRowFirstColumn="0" w:lastRowLastColumn="0"/>
            <w:tcW w:w="2254" w:type="dxa"/>
          </w:tcPr>
          <w:p w14:paraId="7CAFA918" w14:textId="77777777" w:rsidR="007709AD" w:rsidRPr="007709AD" w:rsidRDefault="007709AD" w:rsidP="007709AD">
            <w:pPr>
              <w:rPr>
                <w:b w:val="0"/>
              </w:rPr>
            </w:pPr>
            <w:r>
              <w:t>Cookie-k</w:t>
            </w:r>
          </w:p>
        </w:tc>
        <w:tc>
          <w:tcPr>
            <w:tcW w:w="2254" w:type="dxa"/>
          </w:tcPr>
          <w:p w14:paraId="79F6EF3B" w14:textId="77777777" w:rsidR="007709AD" w:rsidRDefault="007709AD" w:rsidP="007709AD">
            <w:pPr>
              <w:cnfStyle w:val="000000000000" w:firstRow="0" w:lastRow="0" w:firstColumn="0" w:lastColumn="0" w:oddVBand="0" w:evenVBand="0" w:oddHBand="0" w:evenHBand="0" w:firstRowFirstColumn="0" w:firstRowLastColumn="0" w:lastRowFirstColumn="0" w:lastRowLastColumn="0"/>
            </w:pPr>
            <w:r>
              <w:t>Weblap látogatási élmény növeléséhez</w:t>
            </w:r>
          </w:p>
        </w:tc>
        <w:tc>
          <w:tcPr>
            <w:tcW w:w="2254" w:type="dxa"/>
          </w:tcPr>
          <w:p w14:paraId="1144B1D5" w14:textId="77777777" w:rsidR="007709AD" w:rsidRDefault="007709AD" w:rsidP="007709AD">
            <w:pPr>
              <w:cnfStyle w:val="000000000000" w:firstRow="0" w:lastRow="0" w:firstColumn="0" w:lastColumn="0" w:oddVBand="0" w:evenVBand="0" w:oddHBand="0" w:evenHBand="0" w:firstRowFirstColumn="0" w:firstRowLastColumn="0" w:lastRowFirstColumn="0" w:lastRowLastColumn="0"/>
            </w:pPr>
            <w:r>
              <w:t>2003. évi C. törvény</w:t>
            </w:r>
          </w:p>
        </w:tc>
        <w:tc>
          <w:tcPr>
            <w:tcW w:w="2254" w:type="dxa"/>
          </w:tcPr>
          <w:p w14:paraId="1366F48D" w14:textId="77777777" w:rsidR="007709AD" w:rsidRDefault="00E22BBD" w:rsidP="007709AD">
            <w:pPr>
              <w:cnfStyle w:val="000000000000" w:firstRow="0" w:lastRow="0" w:firstColumn="0" w:lastColumn="0" w:oddVBand="0" w:evenVBand="0" w:oddHBand="0" w:evenHBand="0" w:firstRowFirstColumn="0" w:firstRowLastColumn="0" w:lastRowFirstColumn="0" w:lastRowLastColumn="0"/>
            </w:pPr>
            <w:r>
              <w:t>Max 2 hét, illetve felhasználótól függ</w:t>
            </w:r>
          </w:p>
        </w:tc>
      </w:tr>
    </w:tbl>
    <w:p w14:paraId="45116624" w14:textId="77777777" w:rsidR="007709AD" w:rsidRDefault="007709AD" w:rsidP="007709AD"/>
    <w:p w14:paraId="47884679" w14:textId="77777777" w:rsidR="00E22BBD" w:rsidRDefault="00E22BBD" w:rsidP="00E22BBD">
      <w:pPr>
        <w:pStyle w:val="Cmsor1"/>
      </w:pPr>
      <w:bookmarkStart w:id="12" w:name="_Toc515455889"/>
      <w:r>
        <w:t>5 Az adatkezelés célja, módja és jogalapja</w:t>
      </w:r>
      <w:bookmarkEnd w:id="12"/>
    </w:p>
    <w:p w14:paraId="5204702A" w14:textId="3742E840" w:rsidR="00E22BBD" w:rsidRDefault="00E22BBD" w:rsidP="00E22BBD">
      <w:r>
        <w:t>A VisualLabs Kft. tevékenységének a</w:t>
      </w:r>
      <w:bookmarkStart w:id="13" w:name="_GoBack"/>
      <w:bookmarkEnd w:id="13"/>
      <w:r>
        <w:t xml:space="preserve">datkezelései önkéntes hozzájáruláson, illetve törvényi felhatalmazásonalapulnak. Az önkéntes hozzájáruláson alapuló adatkezelések esetében az érintettek e hozzájárulásukat </w:t>
      </w:r>
      <w:r w:rsidRPr="00E22BBD">
        <w:t>az adatkezelés bármely szakában visszavonhatják.</w:t>
      </w:r>
    </w:p>
    <w:p w14:paraId="1CD4A2E7" w14:textId="700984C5" w:rsidR="00EE0486" w:rsidRDefault="00EE0486" w:rsidP="00EE0486">
      <w:pPr>
        <w:pStyle w:val="Cmsor2"/>
      </w:pPr>
      <w:bookmarkStart w:id="14" w:name="_Toc515455890"/>
      <w:r>
        <w:t>5.1 Általános adatkezelési irányelvek</w:t>
      </w:r>
      <w:bookmarkEnd w:id="14"/>
    </w:p>
    <w:p w14:paraId="3A6D0C55" w14:textId="66E0AE33" w:rsidR="00EE0486" w:rsidRDefault="00EE0486" w:rsidP="00EE0486">
      <w:r>
        <w:t>Bizonyos esetekben a megadott adatok egy körének kezelését, tárolását, továbbítását jogszabályok 4 teszik kötelezővé, melyről</w:t>
      </w:r>
      <w:r w:rsidR="00D72DAC">
        <w:t xml:space="preserve"> külön értesítjük ügyfeleinket.</w:t>
      </w:r>
    </w:p>
    <w:p w14:paraId="158E4A61" w14:textId="314AD2DA" w:rsidR="00EE0486" w:rsidRDefault="00D72DAC" w:rsidP="00EE0486">
      <w:r>
        <w:t xml:space="preserve">Felhívjuk a </w:t>
      </w:r>
      <w:r w:rsidR="00EE0486">
        <w:t>VisualLabs Kft. részére adatközlők figyelmét, hogy amennyiben nem saját személyes adataikat</w:t>
      </w:r>
      <w:r>
        <w:t xml:space="preserve"> </w:t>
      </w:r>
      <w:r w:rsidR="00EE0486">
        <w:t>adják meg, az adatközlő kötelessége az érintett hozzájárulásának beszerzése.</w:t>
      </w:r>
    </w:p>
    <w:p w14:paraId="0EC833D9" w14:textId="56AC1127" w:rsidR="00EE0486" w:rsidRDefault="00EE0486" w:rsidP="00EE0486">
      <w:r>
        <w:t>Adatkezelési alapelvei összhangban vannak az adatvédelemmel kapcsolatos hatályos jogszabályokkal, így különösen az alábbiakkal:</w:t>
      </w:r>
    </w:p>
    <w:p w14:paraId="3A2C89F3" w14:textId="77777777" w:rsidR="00D72DAC" w:rsidRDefault="00EE0486" w:rsidP="00EE0486">
      <w:pPr>
        <w:pStyle w:val="Listaszerbekezds"/>
        <w:numPr>
          <w:ilvl w:val="0"/>
          <w:numId w:val="2"/>
        </w:numPr>
      </w:pPr>
      <w:r>
        <w:t>2011. évi CXII. törvény - az információs önrendelkezési jogról és az információ-szabadságról</w:t>
      </w:r>
      <w:r w:rsidR="00D72DAC">
        <w:t xml:space="preserve"> (Infotv.);</w:t>
      </w:r>
    </w:p>
    <w:p w14:paraId="1F165D3F" w14:textId="77777777" w:rsidR="00D72DAC" w:rsidRDefault="00EE0486" w:rsidP="00EE0486">
      <w:pPr>
        <w:pStyle w:val="Listaszerbekezds"/>
        <w:numPr>
          <w:ilvl w:val="0"/>
          <w:numId w:val="2"/>
        </w:numPr>
      </w:pPr>
      <w:r>
        <w:lastRenderedPageBreak/>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14:paraId="4BEB37C8" w14:textId="77777777" w:rsidR="00D72DAC" w:rsidRDefault="00EE0486" w:rsidP="00EE0486">
      <w:pPr>
        <w:pStyle w:val="Listaszerbekezds"/>
        <w:numPr>
          <w:ilvl w:val="0"/>
          <w:numId w:val="2"/>
        </w:numPr>
      </w:pPr>
      <w:r>
        <w:t xml:space="preserve">2013. évi V. törvény – a </w:t>
      </w:r>
      <w:r w:rsidR="00D72DAC">
        <w:t>Polgári Törvénykönyvről (Ptk.);</w:t>
      </w:r>
    </w:p>
    <w:p w14:paraId="17799118" w14:textId="77777777" w:rsidR="00D72DAC" w:rsidRDefault="00EE0486" w:rsidP="00EE0486">
      <w:pPr>
        <w:pStyle w:val="Listaszerbekezds"/>
        <w:numPr>
          <w:ilvl w:val="0"/>
          <w:numId w:val="2"/>
        </w:numPr>
      </w:pPr>
      <w:r>
        <w:t>2000. évi C. törvény – a számvitelről (Számv. tv.);</w:t>
      </w:r>
    </w:p>
    <w:p w14:paraId="74DF446A" w14:textId="77777777" w:rsidR="00D72DAC" w:rsidRDefault="00EE0486" w:rsidP="00EE0486">
      <w:pPr>
        <w:pStyle w:val="Listaszerbekezds"/>
        <w:numPr>
          <w:ilvl w:val="0"/>
          <w:numId w:val="2"/>
        </w:numPr>
      </w:pPr>
      <w:r>
        <w:t>2017. évi LIII. törvény – a pénzmosás és terrorizmus finanszírozása megelőzéséről és megakadályozásáról (Pmt.);</w:t>
      </w:r>
    </w:p>
    <w:p w14:paraId="38376EFB" w14:textId="6B131294" w:rsidR="00EE0486" w:rsidRDefault="00EE0486" w:rsidP="00EE0486">
      <w:pPr>
        <w:pStyle w:val="Listaszerbekezds"/>
        <w:numPr>
          <w:ilvl w:val="0"/>
          <w:numId w:val="2"/>
        </w:numPr>
      </w:pPr>
      <w:r>
        <w:t>2013. évi CCXXXVII. törvény – a hitelintézetekről és a pénzügyi vállalkozások-ról (Hpt.).</w:t>
      </w:r>
    </w:p>
    <w:p w14:paraId="55BCB798" w14:textId="0DBD57DC" w:rsidR="008636F7" w:rsidRDefault="008636F7" w:rsidP="008636F7">
      <w:pPr>
        <w:pStyle w:val="Cmsor1"/>
      </w:pPr>
      <w:bookmarkStart w:id="15" w:name="_Toc515455891"/>
      <w:r>
        <w:t>6 Az adatok fizikai tárolási helyei</w:t>
      </w:r>
      <w:bookmarkEnd w:id="15"/>
    </w:p>
    <w:p w14:paraId="514C1820" w14:textId="77777777" w:rsidR="00CB1F80" w:rsidRDefault="008636F7" w:rsidP="008636F7">
      <w:r>
        <w:t>Személyes adatai (vagyis azok az adatok, amelyek az Ön személyével kapcsolatba hozhatók) a következő módon</w:t>
      </w:r>
      <w:r w:rsidR="00CB1F80">
        <w:t xml:space="preserve"> kerülhetnek a kezelésünkbe:</w:t>
      </w:r>
    </w:p>
    <w:p w14:paraId="573A5692" w14:textId="77777777" w:rsidR="00CB1F80" w:rsidRDefault="008636F7" w:rsidP="00CB1F80">
      <w:pPr>
        <w:pStyle w:val="Listaszerbekezds"/>
        <w:numPr>
          <w:ilvl w:val="0"/>
          <w:numId w:val="2"/>
        </w:numPr>
      </w:pPr>
      <w:r>
        <w:t>egyfelől az internetes kapcsolat fenntartásával összefüggésben az Ön által használt számítógéppel, böngészőprogrammal, internetes címmel, a látogatott oldalakkal kapcsolatos technikai adatok automatikusan képződnek számítógépes rendszerünkben,</w:t>
      </w:r>
    </w:p>
    <w:p w14:paraId="47CA68D2" w14:textId="1BA9AC0E" w:rsidR="008636F7" w:rsidRDefault="008636F7" w:rsidP="00CB1F80">
      <w:pPr>
        <w:pStyle w:val="Listaszerbekezds"/>
        <w:numPr>
          <w:ilvl w:val="0"/>
          <w:numId w:val="2"/>
        </w:numPr>
      </w:pPr>
      <w:r>
        <w:t xml:space="preserve">másfelől Ön is megadhatja nevét, elérhetőségét vagy más adatait, ha a honlap használata során személyes kapcsolatba kíván lépni velünk. </w:t>
      </w:r>
    </w:p>
    <w:p w14:paraId="33E05084" w14:textId="1F9C6BAF" w:rsidR="008636F7" w:rsidRDefault="008636F7" w:rsidP="008636F7">
      <w:r>
        <w:t xml:space="preserve">A rendszer működtetése során technikailag rögzítésre kerülő adatok: </w:t>
      </w:r>
      <w:r w:rsidR="006D5EBA">
        <w:t>a</w:t>
      </w:r>
      <w:r>
        <w:t>z automatikusan rögzítésre kerülő adato</w:t>
      </w:r>
      <w:r w:rsidR="006D5EBA">
        <w:t>kat</w:t>
      </w:r>
      <w:r>
        <w:t xml:space="preserve"> a rendszer az érintett külön nyilatkozata vagy cselekménye nélkül a belépéskor, illetve kilépéskor automatikusan naplózza. Ezen adat egyéb személyes felhasználói adatokkal – törvény által kötelezővé tett esetek kivételével – össze nem kapcsolható. Az adathoz kizárólag </w:t>
      </w:r>
      <w:r w:rsidR="006D5EBA">
        <w:t>a</w:t>
      </w:r>
      <w:r>
        <w:t xml:space="preserve"> VisualLabs Kft. munkavállalói férnek hozzá.</w:t>
      </w:r>
    </w:p>
    <w:p w14:paraId="50CF70D2" w14:textId="5C762E3D" w:rsidR="00543176" w:rsidRDefault="00543176" w:rsidP="00543176">
      <w:pPr>
        <w:pStyle w:val="Cmsor1"/>
      </w:pPr>
      <w:bookmarkStart w:id="16" w:name="_Toc515455892"/>
      <w:r>
        <w:t>7 Érintettek jogai és jogérvényesítési lehetőségei</w:t>
      </w:r>
      <w:bookmarkEnd w:id="16"/>
    </w:p>
    <w:p w14:paraId="3CD8CDB3" w14:textId="6D4D9906" w:rsidR="00543176" w:rsidRDefault="00543176" w:rsidP="00543176">
      <w:r w:rsidRPr="00543176">
        <w:t>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w:t>
      </w:r>
    </w:p>
    <w:p w14:paraId="54F47A42" w14:textId="11535EB5" w:rsidR="00543176" w:rsidRDefault="00543176" w:rsidP="00543176">
      <w:pPr>
        <w:pStyle w:val="Cmsor2"/>
      </w:pPr>
      <w:bookmarkStart w:id="17" w:name="_Toc515455893"/>
      <w:r>
        <w:lastRenderedPageBreak/>
        <w:t>7.1 Tájékoztatáshoz való jog</w:t>
      </w:r>
      <w:bookmarkEnd w:id="17"/>
    </w:p>
    <w:p w14:paraId="24FB7D46" w14:textId="01C26BC8" w:rsidR="00543176" w:rsidRDefault="00543176" w:rsidP="00543176">
      <w:r>
        <w:t>A VisualLabs Kft. megfelelő intézkedéseket hoz annak érdekében, hogy az érintettek részére a személyesadatok kezelésére vonatkozó, a GDPR 13. és a 14. cikkben említett valamennyi információt és a 15–22.</w:t>
      </w:r>
      <w:r w:rsidRPr="00543176">
        <w:t xml:space="preserve"> és 34. cikk szerinti minden egyes tájékoztatást tömör, átlátható, érthető és könnyen hozzáférhető formában, </w:t>
      </w:r>
      <w:r>
        <w:t>világosan és közérthetően megfo</w:t>
      </w:r>
      <w:r w:rsidRPr="00543176">
        <w:t>galmazva nyújtsa.</w:t>
      </w:r>
    </w:p>
    <w:p w14:paraId="1AAD8C09" w14:textId="525EB1E9" w:rsidR="00543176" w:rsidRDefault="00543176" w:rsidP="00543176">
      <w:pPr>
        <w:pStyle w:val="Cmsor2"/>
      </w:pPr>
      <w:bookmarkStart w:id="18" w:name="_Toc515455894"/>
      <w:r>
        <w:t>7.2 Az érintett hozzáféréshez való joga</w:t>
      </w:r>
      <w:bookmarkEnd w:id="18"/>
    </w:p>
    <w:p w14:paraId="15DC1DB3" w14:textId="3ADC0F5E" w:rsidR="00543176" w:rsidRDefault="00543176" w:rsidP="00543176">
      <w:r w:rsidRPr="00543176">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azon címzettek vagy címzettek kategóriái, akikkel, illetve amelyekkel a személyes adatokat közölték vagy közölni fogják, ideértve különösen a harmadik országbeli címzetteket, illetve a nemzetközi szervezeteket; a személyes adatok tárolásának tervezett időtartama; a helyesbítés, törlés vagy adatkezelés korlátozásának és a tiltakozás joga; a felügyeleti hatósághoz címzett panasz benyújtásának joga;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 Az adatkezelő a kérelem benyújtásától számított legfeljebb egy hónapon belül adja meg a tájékoztatást.</w:t>
      </w:r>
    </w:p>
    <w:p w14:paraId="27466B9B" w14:textId="39AEF142" w:rsidR="00543176" w:rsidRDefault="00543176" w:rsidP="00543176">
      <w:pPr>
        <w:pStyle w:val="Cmsor2"/>
      </w:pPr>
      <w:bookmarkStart w:id="19" w:name="_Toc515455895"/>
      <w:r>
        <w:t>7.3 Helyesbítés joga</w:t>
      </w:r>
      <w:bookmarkEnd w:id="19"/>
    </w:p>
    <w:p w14:paraId="076A3C35" w14:textId="4F86E654" w:rsidR="00543176" w:rsidRDefault="00C34610" w:rsidP="00543176">
      <w:r>
        <w:t xml:space="preserve">Az érintett kérheti a </w:t>
      </w:r>
      <w:r w:rsidR="004D41EB" w:rsidRPr="004D41EB">
        <w:t>VisualLabs Kft. által kezelt, rá vonatkozó pontatlan személyes adatok helyesbítését és a hiányos adatok kiegészítését.</w:t>
      </w:r>
    </w:p>
    <w:p w14:paraId="5915EA45" w14:textId="0FA822B8" w:rsidR="00C34610" w:rsidRDefault="00C34610" w:rsidP="00C34610">
      <w:pPr>
        <w:pStyle w:val="Cmsor2"/>
      </w:pPr>
      <w:bookmarkStart w:id="20" w:name="_Toc515455896"/>
      <w:r>
        <w:t>7.4 Törléshez való jog</w:t>
      </w:r>
      <w:bookmarkEnd w:id="20"/>
    </w:p>
    <w:p w14:paraId="66686325" w14:textId="6F4C8532" w:rsidR="00C34610" w:rsidRDefault="00C34610" w:rsidP="00C34610">
      <w:r>
        <w:t>Az érintett az alábbi indokok valamelyikének fennállása esetén jogosult arra, hogy kérésére a VisualLabs Kft. indokolatlan késedelem nélkül törölje a rá vonatkozó személyes adatokat:</w:t>
      </w:r>
    </w:p>
    <w:p w14:paraId="6C27D5AB" w14:textId="77777777" w:rsidR="00C34610" w:rsidRDefault="00C34610" w:rsidP="00C34610">
      <w:pPr>
        <w:pStyle w:val="Listaszerbekezds"/>
        <w:numPr>
          <w:ilvl w:val="0"/>
          <w:numId w:val="2"/>
        </w:numPr>
      </w:pPr>
      <w:r>
        <w:t>személyes adatokra már nincs szükség abból a célból, amelyből azokat gyűjtötték vagy más módon kezelték;</w:t>
      </w:r>
    </w:p>
    <w:p w14:paraId="61F3650F" w14:textId="77777777" w:rsidR="00C34610" w:rsidRDefault="00C34610" w:rsidP="00C34610">
      <w:pPr>
        <w:pStyle w:val="Listaszerbekezds"/>
        <w:numPr>
          <w:ilvl w:val="0"/>
          <w:numId w:val="2"/>
        </w:numPr>
      </w:pPr>
      <w:r>
        <w:t>az érintett visszavonja az adatkezelés alapját képező hozzájárulását, és az adatkezelésnek nincs más jogalapja;</w:t>
      </w:r>
    </w:p>
    <w:p w14:paraId="0E007523" w14:textId="77777777" w:rsidR="00C34610" w:rsidRDefault="00C34610" w:rsidP="00C34610">
      <w:pPr>
        <w:pStyle w:val="Listaszerbekezds"/>
        <w:numPr>
          <w:ilvl w:val="0"/>
          <w:numId w:val="2"/>
        </w:numPr>
      </w:pPr>
      <w:r>
        <w:t>az érintett tiltakozik az adatkezelés ellen, és nincs elsőbbséget élvező jogszerű ok az adatkezelésre;</w:t>
      </w:r>
    </w:p>
    <w:p w14:paraId="365EB1EC" w14:textId="77777777" w:rsidR="00C34610" w:rsidRDefault="00C34610" w:rsidP="00C34610">
      <w:pPr>
        <w:pStyle w:val="Listaszerbekezds"/>
        <w:numPr>
          <w:ilvl w:val="0"/>
          <w:numId w:val="2"/>
        </w:numPr>
      </w:pPr>
      <w:r>
        <w:lastRenderedPageBreak/>
        <w:t>a személyes adatokat jogellenesen kezelték;</w:t>
      </w:r>
    </w:p>
    <w:p w14:paraId="12A7357E" w14:textId="77777777" w:rsidR="00C34610" w:rsidRDefault="00C34610" w:rsidP="00C34610">
      <w:pPr>
        <w:pStyle w:val="Listaszerbekezds"/>
        <w:numPr>
          <w:ilvl w:val="0"/>
          <w:numId w:val="2"/>
        </w:numPr>
      </w:pPr>
      <w:r>
        <w:t>a személyes adatokat az adatkezelőre alkalmazandó uniós vagy tagállami jogban előírt jogi kötelezettség teljesítéséhez törölni kell;</w:t>
      </w:r>
    </w:p>
    <w:p w14:paraId="5FD2145E" w14:textId="469BB7FE" w:rsidR="00C34610" w:rsidRDefault="00C34610" w:rsidP="00C34610">
      <w:pPr>
        <w:pStyle w:val="Listaszerbekezds"/>
        <w:numPr>
          <w:ilvl w:val="0"/>
          <w:numId w:val="2"/>
        </w:numPr>
      </w:pPr>
      <w:r>
        <w:t>a személyes adatok gyűjtésére információs társadalommal összefüggő szolgáltatások kínálásával kapcsolatosan került sor.</w:t>
      </w:r>
    </w:p>
    <w:p w14:paraId="4048AB42" w14:textId="29AAA092" w:rsidR="00C34610" w:rsidRDefault="00C34610" w:rsidP="00C34610">
      <w: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11DEBF75" w14:textId="2B6D486E" w:rsidR="005D2FCE" w:rsidRDefault="005D2FCE" w:rsidP="005D2FCE">
      <w:pPr>
        <w:pStyle w:val="Cmsor2"/>
      </w:pPr>
      <w:bookmarkStart w:id="21" w:name="_Toc515455897"/>
      <w:r>
        <w:t>7.5 Az adatkezelés korlátozásához való jog</w:t>
      </w:r>
      <w:bookmarkEnd w:id="21"/>
    </w:p>
    <w:p w14:paraId="3769A2DB" w14:textId="35DFFBCC" w:rsidR="005D2FCE" w:rsidRDefault="005D2FCE" w:rsidP="005D2FCE">
      <w:r>
        <w:t xml:space="preserve">Az érintett kérésére a </w:t>
      </w:r>
      <w:proofErr w:type="gramStart"/>
      <w:r>
        <w:t>VisualLabs  Kft</w:t>
      </w:r>
      <w:proofErr w:type="gramEnd"/>
      <w:r>
        <w:t>. korlátozza az adatkezelést, ha az alábbi feltételek valamelyike teljesül:</w:t>
      </w:r>
    </w:p>
    <w:p w14:paraId="13602A88" w14:textId="77777777" w:rsidR="005D2FCE" w:rsidRDefault="005D2FCE" w:rsidP="005D2FCE">
      <w:pPr>
        <w:pStyle w:val="Listaszerbekezds"/>
        <w:numPr>
          <w:ilvl w:val="0"/>
          <w:numId w:val="2"/>
        </w:numPr>
      </w:pPr>
      <w:r>
        <w:t>az érintett vitatja a személyes adatok pontosságát, ez esetben a korlátozás arra az időtartamra vonatkozik, amely lehetővé teszi, a személyes adatok pontosságának ellenőrzését;</w:t>
      </w:r>
    </w:p>
    <w:p w14:paraId="546D54BB" w14:textId="77777777" w:rsidR="005D2FCE" w:rsidRDefault="005D2FCE" w:rsidP="005D2FCE">
      <w:pPr>
        <w:pStyle w:val="Listaszerbekezds"/>
        <w:numPr>
          <w:ilvl w:val="0"/>
          <w:numId w:val="2"/>
        </w:numPr>
      </w:pPr>
      <w:r>
        <w:t>az adatkezelés jogellenes, és az érintett ellenzi az adatok törlését, és ehelyett kéri azok felhasználásának korlátozását;</w:t>
      </w:r>
    </w:p>
    <w:p w14:paraId="0DB39D46" w14:textId="77777777" w:rsidR="005D2FCE" w:rsidRDefault="005D2FCE" w:rsidP="005D2FCE">
      <w:pPr>
        <w:pStyle w:val="Listaszerbekezds"/>
        <w:numPr>
          <w:ilvl w:val="0"/>
          <w:numId w:val="2"/>
        </w:numPr>
      </w:pPr>
      <w:r>
        <w:t>az adatkezelőnek már nincs szüksége a személyes adatokra adatkezelés céljából, de az érintett igényli azokat jogi igények előterjesztéséhez, érvényesítéséhez vagy védelméhez; vagy</w:t>
      </w:r>
    </w:p>
    <w:p w14:paraId="32427B56" w14:textId="2FD8D55F" w:rsidR="005D2FCE" w:rsidRDefault="005D2FCE" w:rsidP="005D2FCE">
      <w:pPr>
        <w:pStyle w:val="Listaszerbekezds"/>
        <w:numPr>
          <w:ilvl w:val="0"/>
          <w:numId w:val="2"/>
        </w:numPr>
      </w:pPr>
      <w:r>
        <w:t>az érintett tiltakozott az adatkezelés ellen; ez esetben a korlátozás arra az időtartamra vonatkozik, amíg megállapításra nem kerül, hogy az adatkezelő jogos indokai elsőbbséget élveznek-e az érintett jogos indokaival szemben.</w:t>
      </w:r>
    </w:p>
    <w:p w14:paraId="1A8078EF" w14:textId="212EAC69" w:rsidR="005D2FCE" w:rsidRDefault="005D2FCE" w:rsidP="005D2FCE">
      <w: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1698FFA1" w14:textId="308BF2E0" w:rsidR="00944B2F" w:rsidRDefault="00944B2F" w:rsidP="00944B2F">
      <w:pPr>
        <w:pStyle w:val="Cmsor2"/>
      </w:pPr>
      <w:bookmarkStart w:id="22" w:name="_Toc515455898"/>
      <w:r>
        <w:lastRenderedPageBreak/>
        <w:t>7.6 Adathordozáshoz való jog</w:t>
      </w:r>
      <w:bookmarkEnd w:id="22"/>
    </w:p>
    <w:p w14:paraId="03F145A2" w14:textId="13D82DD4" w:rsidR="00944B2F" w:rsidRDefault="00944B2F" w:rsidP="00944B2F">
      <w:r w:rsidRPr="00944B2F">
        <w:t>Az érintett jogosult arra, hogy a rá vonatkozó, általa az adatkezelő rendelkezésére bocsátott személyes adatokat tagolt, széles körben használt, géppel olvasható formátumban megkapja, és ezeket az adatokat egy másik adatkezelőnek továbbítsa.</w:t>
      </w:r>
    </w:p>
    <w:p w14:paraId="6762DB15" w14:textId="5168F8E8" w:rsidR="00944B2F" w:rsidRDefault="00763A75" w:rsidP="00763A75">
      <w:pPr>
        <w:pStyle w:val="Cmsor2"/>
      </w:pPr>
      <w:bookmarkStart w:id="23" w:name="_Toc515455899"/>
      <w:r>
        <w:t>7.7 Tiltakozás joga</w:t>
      </w:r>
      <w:bookmarkEnd w:id="23"/>
    </w:p>
    <w:p w14:paraId="4321C0AF" w14:textId="08370539" w:rsidR="00763A75" w:rsidRDefault="00763A75" w:rsidP="00763A75">
      <w:r w:rsidRPr="00763A75">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14:paraId="41D0127B" w14:textId="194C8C16" w:rsidR="00CE781F" w:rsidRDefault="00CE781F" w:rsidP="00CE781F">
      <w:pPr>
        <w:pStyle w:val="Cmsor2"/>
      </w:pPr>
      <w:bookmarkStart w:id="24" w:name="_Toc515455900"/>
      <w:r>
        <w:t>7.8 Automatizált döntéshozatal egyedi ügyekben, beleértve a profilalkotást</w:t>
      </w:r>
      <w:bookmarkEnd w:id="24"/>
    </w:p>
    <w:p w14:paraId="28A6F133" w14:textId="6ECB1EB2" w:rsidR="00CE781F" w:rsidRDefault="00CE781F" w:rsidP="00CE781F">
      <w:r w:rsidRPr="00CE781F">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0165738D" w14:textId="1FCF3A69" w:rsidR="00CE781F" w:rsidRDefault="0051732D" w:rsidP="00CE781F">
      <w:pPr>
        <w:pStyle w:val="Cmsor2"/>
      </w:pPr>
      <w:bookmarkStart w:id="25" w:name="_Toc515455901"/>
      <w:r>
        <w:t>7.9 Visszavonás joga</w:t>
      </w:r>
      <w:bookmarkEnd w:id="25"/>
    </w:p>
    <w:p w14:paraId="6C008E5B" w14:textId="04082C8E" w:rsidR="0051732D" w:rsidRDefault="0051732D" w:rsidP="0051732D">
      <w:r w:rsidRPr="0051732D">
        <w:t>Az érintett jogosult arra, hogy hozzájárulását bármikor visszavonja.</w:t>
      </w:r>
    </w:p>
    <w:p w14:paraId="48A2036D" w14:textId="6C0224F9" w:rsidR="0051732D" w:rsidRDefault="0051732D" w:rsidP="0051732D">
      <w:pPr>
        <w:pStyle w:val="Cmsor2"/>
      </w:pPr>
      <w:bookmarkStart w:id="26" w:name="_Toc515455902"/>
      <w:r>
        <w:t>7.10 Bírósághoz fordulás joga</w:t>
      </w:r>
      <w:bookmarkEnd w:id="26"/>
    </w:p>
    <w:p w14:paraId="29514DBC" w14:textId="260C40B8" w:rsidR="0051732D" w:rsidRDefault="0051732D" w:rsidP="0051732D">
      <w:r w:rsidRPr="0051732D">
        <w:t>Az érintett a jogainak megsértése esetén az adatkezelő ellen bírósághoz fordulhat. A bíróság az ügyben soron kívül jár el.</w:t>
      </w:r>
    </w:p>
    <w:p w14:paraId="3F1BA03F" w14:textId="111C6F20" w:rsidR="0051732D" w:rsidRDefault="0051732D" w:rsidP="0051732D">
      <w:pPr>
        <w:pStyle w:val="Cmsor2"/>
      </w:pPr>
      <w:bookmarkStart w:id="27" w:name="_Toc515455903"/>
      <w:r>
        <w:t>7.11 Adatvédelmi hatósági eljárás</w:t>
      </w:r>
      <w:bookmarkEnd w:id="27"/>
    </w:p>
    <w:p w14:paraId="4C045788" w14:textId="414E3E42" w:rsidR="0051732D" w:rsidRDefault="0051732D" w:rsidP="0051732D">
      <w:r>
        <w:t>Panasszal a Nemzeti Adatvédelmi és Információszabadság Hatóságnál lehet élni:</w:t>
      </w:r>
    </w:p>
    <w:p w14:paraId="25E2690F" w14:textId="77777777" w:rsidR="0051732D" w:rsidRDefault="0051732D" w:rsidP="0051732D">
      <w:r>
        <w:t>Név: Nemzeti Adatvédelmi és Információszabadság Hatóság</w:t>
      </w:r>
    </w:p>
    <w:p w14:paraId="5D9ED0B3" w14:textId="7BBD3D37" w:rsidR="0051732D" w:rsidRDefault="0051732D" w:rsidP="0051732D">
      <w:r>
        <w:t>Székhely: 1125 Budapest, Szilágyi Erzsébet fasor 22/C.</w:t>
      </w:r>
    </w:p>
    <w:p w14:paraId="30B94A21" w14:textId="331E3310" w:rsidR="0051732D" w:rsidRDefault="0051732D" w:rsidP="0051732D">
      <w:r>
        <w:t>Levelezési cím: 1530 Budapest, Pf.: 5.</w:t>
      </w:r>
    </w:p>
    <w:p w14:paraId="4F5DAB6E" w14:textId="6F47AFCE" w:rsidR="0051732D" w:rsidRDefault="0051732D" w:rsidP="0051732D">
      <w:r>
        <w:t xml:space="preserve">Telefon: </w:t>
      </w:r>
      <w:r w:rsidR="006D5EBA">
        <w:t>+3</w:t>
      </w:r>
      <w:r>
        <w:t>61</w:t>
      </w:r>
      <w:r w:rsidR="006D5EBA">
        <w:t>/</w:t>
      </w:r>
      <w:r>
        <w:t>391</w:t>
      </w:r>
      <w:r w:rsidR="006D5EBA">
        <w:t>-</w:t>
      </w:r>
      <w:r>
        <w:t>14</w:t>
      </w:r>
      <w:r w:rsidR="006D5EBA">
        <w:t>-</w:t>
      </w:r>
      <w:r>
        <w:t>00</w:t>
      </w:r>
    </w:p>
    <w:p w14:paraId="578673D3" w14:textId="0E7A07E1" w:rsidR="0051732D" w:rsidRDefault="0051732D" w:rsidP="0051732D">
      <w:r>
        <w:lastRenderedPageBreak/>
        <w:t xml:space="preserve">Fax: </w:t>
      </w:r>
      <w:r w:rsidR="006D5EBA">
        <w:t>+3</w:t>
      </w:r>
      <w:r>
        <w:t>61</w:t>
      </w:r>
      <w:r w:rsidR="006D5EBA">
        <w:t>/</w:t>
      </w:r>
      <w:r>
        <w:t>391</w:t>
      </w:r>
      <w:r w:rsidR="006D5EBA">
        <w:t>-</w:t>
      </w:r>
      <w:r>
        <w:t>14</w:t>
      </w:r>
      <w:r w:rsidR="006D5EBA">
        <w:t>-</w:t>
      </w:r>
      <w:r>
        <w:t>10</w:t>
      </w:r>
    </w:p>
    <w:p w14:paraId="5C164FD3" w14:textId="25A67962" w:rsidR="0051732D" w:rsidRDefault="0051732D" w:rsidP="0051732D">
      <w:r>
        <w:t>E-mail: ugyfelszolgalat@naih.hu</w:t>
      </w:r>
    </w:p>
    <w:p w14:paraId="0ADFC8E3" w14:textId="126320BC" w:rsidR="0051732D" w:rsidRDefault="0051732D" w:rsidP="0051732D">
      <w:r>
        <w:t xml:space="preserve">Honlap: </w:t>
      </w:r>
      <w:hyperlink r:id="rId13" w:history="1">
        <w:r w:rsidRPr="00D51345">
          <w:rPr>
            <w:rStyle w:val="Hiperhivatkozs"/>
          </w:rPr>
          <w:t>http://www.naih.hu</w:t>
        </w:r>
      </w:hyperlink>
    </w:p>
    <w:p w14:paraId="4830EA37" w14:textId="6B5203D7" w:rsidR="0051732D" w:rsidRDefault="0025491D" w:rsidP="0051732D">
      <w:pPr>
        <w:pStyle w:val="Cmsor1"/>
      </w:pPr>
      <w:bookmarkStart w:id="28" w:name="_Toc515455904"/>
      <w:r>
        <w:t>8</w:t>
      </w:r>
      <w:r w:rsidR="0051732D">
        <w:t xml:space="preserve"> Egyéb rendelkezések</w:t>
      </w:r>
      <w:bookmarkEnd w:id="28"/>
    </w:p>
    <w:p w14:paraId="048928EF" w14:textId="6D006CD1" w:rsidR="0051732D" w:rsidRDefault="0051732D" w:rsidP="0051732D">
      <w:r>
        <w:t>E tájékoztatóban fel nem sorolt adatkezelésekről az adat felvételekor adunk tájékoztatást.</w:t>
      </w:r>
    </w:p>
    <w:p w14:paraId="1CF41C56" w14:textId="1867BBC1" w:rsidR="0051732D" w:rsidRDefault="0051732D" w:rsidP="0051732D">
      <w:r>
        <w:t>Tájékoztatjuk ügyfeleinket,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w:t>
      </w:r>
    </w:p>
    <w:p w14:paraId="5611CEB5" w14:textId="69BC90AA" w:rsidR="0051732D" w:rsidRPr="0051732D" w:rsidRDefault="0051732D" w:rsidP="0051732D">
      <w:r>
        <w:t>A VisualLabs Kft. a hatóságok részére – amennyiben a hatóság a pontos célt és az adatok körét megjelölte – személyes adatot csak annyit és olyan mértékben ad ki, amely a megkeresés céljának megvalósításáhozelengedhetetlenül szükséges.</w:t>
      </w:r>
    </w:p>
    <w:sectPr w:rsidR="0051732D" w:rsidRPr="0051732D" w:rsidSect="00425EF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0FFE0" w14:textId="77777777" w:rsidR="00D1619C" w:rsidRDefault="00D1619C" w:rsidP="00425EF9">
      <w:pPr>
        <w:spacing w:after="0" w:line="240" w:lineRule="auto"/>
      </w:pPr>
      <w:r>
        <w:separator/>
      </w:r>
    </w:p>
  </w:endnote>
  <w:endnote w:type="continuationSeparator" w:id="0">
    <w:p w14:paraId="213C7BB2" w14:textId="77777777" w:rsidR="00D1619C" w:rsidRDefault="00D1619C" w:rsidP="0042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250164"/>
      <w:docPartObj>
        <w:docPartGallery w:val="Page Numbers (Bottom of Page)"/>
        <w:docPartUnique/>
      </w:docPartObj>
    </w:sdtPr>
    <w:sdtEndPr/>
    <w:sdtContent>
      <w:p w14:paraId="08D35A84" w14:textId="308A3C73" w:rsidR="00425EF9" w:rsidRDefault="00425EF9">
        <w:pPr>
          <w:pStyle w:val="llb"/>
          <w:jc w:val="right"/>
        </w:pPr>
        <w:r>
          <w:fldChar w:fldCharType="begin"/>
        </w:r>
        <w:r>
          <w:instrText>PAGE   \* MERGEFORMAT</w:instrText>
        </w:r>
        <w:r>
          <w:fldChar w:fldCharType="separate"/>
        </w:r>
        <w:r w:rsidRPr="00425EF9">
          <w:rPr>
            <w:noProof/>
            <w:lang w:val="hu-HU"/>
          </w:rPr>
          <w:t>1</w:t>
        </w:r>
        <w:r>
          <w:fldChar w:fldCharType="end"/>
        </w:r>
      </w:p>
    </w:sdtContent>
  </w:sdt>
  <w:p w14:paraId="419EEC13" w14:textId="77777777" w:rsidR="00425EF9" w:rsidRDefault="00425EF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805263"/>
      <w:docPartObj>
        <w:docPartGallery w:val="Page Numbers (Bottom of Page)"/>
        <w:docPartUnique/>
      </w:docPartObj>
    </w:sdtPr>
    <w:sdtEndPr/>
    <w:sdtContent>
      <w:p w14:paraId="504C36D2" w14:textId="2E9A7328" w:rsidR="00425EF9" w:rsidRDefault="00425EF9">
        <w:pPr>
          <w:pStyle w:val="llb"/>
          <w:jc w:val="right"/>
        </w:pPr>
        <w:r>
          <w:fldChar w:fldCharType="begin"/>
        </w:r>
        <w:r>
          <w:instrText>PAGE   \* MERGEFORMAT</w:instrText>
        </w:r>
        <w:r>
          <w:fldChar w:fldCharType="separate"/>
        </w:r>
        <w:r w:rsidR="00F05499" w:rsidRPr="00F05499">
          <w:rPr>
            <w:noProof/>
            <w:lang w:val="hu-HU"/>
          </w:rPr>
          <w:t>2</w:t>
        </w:r>
        <w:r>
          <w:fldChar w:fldCharType="end"/>
        </w:r>
      </w:p>
    </w:sdtContent>
  </w:sdt>
  <w:p w14:paraId="6C7E7BE2" w14:textId="77777777" w:rsidR="00425EF9" w:rsidRDefault="00425EF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EE839" w14:textId="77777777" w:rsidR="00D1619C" w:rsidRDefault="00D1619C" w:rsidP="00425EF9">
      <w:pPr>
        <w:spacing w:after="0" w:line="240" w:lineRule="auto"/>
      </w:pPr>
      <w:r>
        <w:separator/>
      </w:r>
    </w:p>
  </w:footnote>
  <w:footnote w:type="continuationSeparator" w:id="0">
    <w:p w14:paraId="1CBE8E27" w14:textId="77777777" w:rsidR="00D1619C" w:rsidRDefault="00D1619C" w:rsidP="0042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8624C" w14:paraId="33D22879" w14:textId="77777777" w:rsidTr="003C1314">
      <w:trPr>
        <w:jc w:val="center"/>
      </w:trPr>
      <w:tc>
        <w:tcPr>
          <w:tcW w:w="4508" w:type="dxa"/>
        </w:tcPr>
        <w:p w14:paraId="142066F7" w14:textId="4903E317" w:rsidR="00A8624C" w:rsidRDefault="00037CEB" w:rsidP="00A8624C">
          <w:pPr>
            <w:pStyle w:val="lfej"/>
            <w:jc w:val="center"/>
          </w:pPr>
          <w:r>
            <w:rPr>
              <w:noProof/>
            </w:rPr>
            <w:drawing>
              <wp:inline distT="0" distB="0" distL="0" distR="0" wp14:anchorId="352BC717" wp14:editId="189395E1">
                <wp:extent cx="1843101" cy="509591"/>
                <wp:effectExtent l="0" t="0" r="5080" b="508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_logo.png"/>
                        <pic:cNvPicPr/>
                      </pic:nvPicPr>
                      <pic:blipFill>
                        <a:blip r:embed="rId1">
                          <a:extLst>
                            <a:ext uri="{28A0092B-C50C-407E-A947-70E740481C1C}">
                              <a14:useLocalDpi xmlns:a14="http://schemas.microsoft.com/office/drawing/2010/main" val="0"/>
                            </a:ext>
                          </a:extLst>
                        </a:blip>
                        <a:stretch>
                          <a:fillRect/>
                        </a:stretch>
                      </pic:blipFill>
                      <pic:spPr>
                        <a:xfrm>
                          <a:off x="0" y="0"/>
                          <a:ext cx="1843101" cy="509591"/>
                        </a:xfrm>
                        <a:prstGeom prst="rect">
                          <a:avLst/>
                        </a:prstGeom>
                      </pic:spPr>
                    </pic:pic>
                  </a:graphicData>
                </a:graphic>
              </wp:inline>
            </w:drawing>
          </w:r>
        </w:p>
      </w:tc>
      <w:tc>
        <w:tcPr>
          <w:tcW w:w="4508" w:type="dxa"/>
        </w:tcPr>
        <w:p w14:paraId="3A1ADE62" w14:textId="10878F09" w:rsidR="00E23AF1" w:rsidRDefault="00037CEB" w:rsidP="003C1314">
          <w:pPr>
            <w:pStyle w:val="lfej"/>
            <w:jc w:val="center"/>
          </w:pPr>
          <w:r>
            <w:t>VisualLabs Kft.</w:t>
          </w:r>
          <w:r>
            <w:br/>
          </w:r>
          <w:hyperlink r:id="rId2" w:history="1">
            <w:r w:rsidR="008D5579" w:rsidRPr="00E45455">
              <w:rPr>
                <w:rStyle w:val="Hiperhivatkozs"/>
              </w:rPr>
              <w:t>www.visuallabs.hu</w:t>
            </w:r>
          </w:hyperlink>
          <w:r w:rsidR="008D5579">
            <w:br/>
            <w:t>1023, Bp. Bécsi út 3-5.</w:t>
          </w:r>
        </w:p>
      </w:tc>
    </w:tr>
    <w:tr w:rsidR="003C1314" w14:paraId="63398625" w14:textId="77777777" w:rsidTr="003C1314">
      <w:trPr>
        <w:jc w:val="center"/>
      </w:trPr>
      <w:tc>
        <w:tcPr>
          <w:tcW w:w="4508" w:type="dxa"/>
        </w:tcPr>
        <w:p w14:paraId="54BF6A04" w14:textId="77777777" w:rsidR="003C1314" w:rsidRDefault="003C1314" w:rsidP="00A8624C">
          <w:pPr>
            <w:pStyle w:val="lfej"/>
            <w:jc w:val="center"/>
            <w:rPr>
              <w:noProof/>
            </w:rPr>
          </w:pPr>
        </w:p>
      </w:tc>
      <w:tc>
        <w:tcPr>
          <w:tcW w:w="4508" w:type="dxa"/>
        </w:tcPr>
        <w:p w14:paraId="4E530D7E" w14:textId="77777777" w:rsidR="003C1314" w:rsidRDefault="003C1314" w:rsidP="003C1314">
          <w:pPr>
            <w:pStyle w:val="lfej"/>
            <w:jc w:val="center"/>
          </w:pPr>
        </w:p>
      </w:tc>
    </w:tr>
  </w:tbl>
  <w:p w14:paraId="1F0BC851" w14:textId="77777777" w:rsidR="00A8624C" w:rsidRDefault="00A8624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02F8F"/>
    <w:multiLevelType w:val="hybridMultilevel"/>
    <w:tmpl w:val="28BC3E16"/>
    <w:lvl w:ilvl="0" w:tplc="2604CC1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07CD6"/>
    <w:multiLevelType w:val="hybridMultilevel"/>
    <w:tmpl w:val="0234F5B8"/>
    <w:lvl w:ilvl="0" w:tplc="2604CC1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1A"/>
    <w:rsid w:val="00012200"/>
    <w:rsid w:val="00037CEB"/>
    <w:rsid w:val="0021149E"/>
    <w:rsid w:val="0025491D"/>
    <w:rsid w:val="00282DA2"/>
    <w:rsid w:val="002A48A9"/>
    <w:rsid w:val="002D751A"/>
    <w:rsid w:val="002E709E"/>
    <w:rsid w:val="003C1314"/>
    <w:rsid w:val="00400211"/>
    <w:rsid w:val="00425EF9"/>
    <w:rsid w:val="00456DF4"/>
    <w:rsid w:val="00466F2D"/>
    <w:rsid w:val="004D41EB"/>
    <w:rsid w:val="004E3BC3"/>
    <w:rsid w:val="005029A5"/>
    <w:rsid w:val="0051732D"/>
    <w:rsid w:val="00543176"/>
    <w:rsid w:val="00593BE2"/>
    <w:rsid w:val="005B18BC"/>
    <w:rsid w:val="005C1563"/>
    <w:rsid w:val="005D2FCE"/>
    <w:rsid w:val="0062144E"/>
    <w:rsid w:val="0067218F"/>
    <w:rsid w:val="006D5EBA"/>
    <w:rsid w:val="00757459"/>
    <w:rsid w:val="00763A75"/>
    <w:rsid w:val="00765128"/>
    <w:rsid w:val="007709AD"/>
    <w:rsid w:val="008636F7"/>
    <w:rsid w:val="008939E8"/>
    <w:rsid w:val="008D5579"/>
    <w:rsid w:val="0094196F"/>
    <w:rsid w:val="00944B2F"/>
    <w:rsid w:val="0097302D"/>
    <w:rsid w:val="009F1546"/>
    <w:rsid w:val="00A7199D"/>
    <w:rsid w:val="00A8624C"/>
    <w:rsid w:val="00B73F23"/>
    <w:rsid w:val="00BE17BF"/>
    <w:rsid w:val="00C21F86"/>
    <w:rsid w:val="00C34610"/>
    <w:rsid w:val="00CB1F80"/>
    <w:rsid w:val="00CE781F"/>
    <w:rsid w:val="00D1619C"/>
    <w:rsid w:val="00D72DAC"/>
    <w:rsid w:val="00E0231E"/>
    <w:rsid w:val="00E22BBD"/>
    <w:rsid w:val="00E23AF1"/>
    <w:rsid w:val="00E44542"/>
    <w:rsid w:val="00EE0486"/>
    <w:rsid w:val="00EE7F54"/>
    <w:rsid w:val="00F0549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70196"/>
  <w15:chartTrackingRefBased/>
  <w15:docId w15:val="{26B9F3C6-9E31-4CC1-8594-D5270AF6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D751A"/>
    <w:pPr>
      <w:spacing w:line="360" w:lineRule="auto"/>
      <w:jc w:val="both"/>
    </w:pPr>
    <w:rPr>
      <w:rFonts w:ascii="Arial" w:hAnsi="Arial"/>
    </w:rPr>
  </w:style>
  <w:style w:type="paragraph" w:styleId="Cmsor1">
    <w:name w:val="heading 1"/>
    <w:basedOn w:val="Norml"/>
    <w:next w:val="Norml"/>
    <w:link w:val="Cmsor1Char"/>
    <w:uiPriority w:val="9"/>
    <w:qFormat/>
    <w:rsid w:val="002D75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BE17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A719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D751A"/>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2D751A"/>
    <w:rPr>
      <w:color w:val="0563C1" w:themeColor="hyperlink"/>
      <w:u w:val="single"/>
    </w:rPr>
  </w:style>
  <w:style w:type="character" w:styleId="Feloldatlanmegemlts">
    <w:name w:val="Unresolved Mention"/>
    <w:basedOn w:val="Bekezdsalapbettpusa"/>
    <w:uiPriority w:val="99"/>
    <w:semiHidden/>
    <w:unhideWhenUsed/>
    <w:rsid w:val="002D751A"/>
    <w:rPr>
      <w:color w:val="808080"/>
      <w:shd w:val="clear" w:color="auto" w:fill="E6E6E6"/>
    </w:rPr>
  </w:style>
  <w:style w:type="character" w:customStyle="1" w:styleId="Cmsor2Char">
    <w:name w:val="Címsor 2 Char"/>
    <w:basedOn w:val="Bekezdsalapbettpusa"/>
    <w:link w:val="Cmsor2"/>
    <w:uiPriority w:val="9"/>
    <w:rsid w:val="00BE17BF"/>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9F1546"/>
    <w:pPr>
      <w:ind w:left="720"/>
      <w:contextualSpacing/>
    </w:pPr>
  </w:style>
  <w:style w:type="character" w:customStyle="1" w:styleId="Cmsor3Char">
    <w:name w:val="Címsor 3 Char"/>
    <w:basedOn w:val="Bekezdsalapbettpusa"/>
    <w:link w:val="Cmsor3"/>
    <w:uiPriority w:val="9"/>
    <w:rsid w:val="00A7199D"/>
    <w:rPr>
      <w:rFonts w:asciiTheme="majorHAnsi" w:eastAsiaTheme="majorEastAsia" w:hAnsiTheme="majorHAnsi" w:cstheme="majorBidi"/>
      <w:color w:val="1F3763" w:themeColor="accent1" w:themeShade="7F"/>
      <w:sz w:val="24"/>
      <w:szCs w:val="24"/>
    </w:rPr>
  </w:style>
  <w:style w:type="table" w:styleId="Rcsostblzat">
    <w:name w:val="Table Grid"/>
    <w:basedOn w:val="Normltblzat"/>
    <w:uiPriority w:val="39"/>
    <w:rsid w:val="0040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4002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blzatrcsos41jellszn">
    <w:name w:val="Grid Table 4 Accent 1"/>
    <w:basedOn w:val="Normltblzat"/>
    <w:uiPriority w:val="49"/>
    <w:rsid w:val="007709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Jegyzethivatkozs">
    <w:name w:val="annotation reference"/>
    <w:basedOn w:val="Bekezdsalapbettpusa"/>
    <w:uiPriority w:val="99"/>
    <w:semiHidden/>
    <w:unhideWhenUsed/>
    <w:rsid w:val="007709AD"/>
    <w:rPr>
      <w:sz w:val="16"/>
      <w:szCs w:val="16"/>
    </w:rPr>
  </w:style>
  <w:style w:type="paragraph" w:styleId="Jegyzetszveg">
    <w:name w:val="annotation text"/>
    <w:basedOn w:val="Norml"/>
    <w:link w:val="JegyzetszvegChar"/>
    <w:uiPriority w:val="99"/>
    <w:semiHidden/>
    <w:unhideWhenUsed/>
    <w:rsid w:val="007709AD"/>
    <w:pPr>
      <w:spacing w:line="240" w:lineRule="auto"/>
    </w:pPr>
    <w:rPr>
      <w:sz w:val="20"/>
      <w:szCs w:val="20"/>
    </w:rPr>
  </w:style>
  <w:style w:type="character" w:customStyle="1" w:styleId="JegyzetszvegChar">
    <w:name w:val="Jegyzetszöveg Char"/>
    <w:basedOn w:val="Bekezdsalapbettpusa"/>
    <w:link w:val="Jegyzetszveg"/>
    <w:uiPriority w:val="99"/>
    <w:semiHidden/>
    <w:rsid w:val="007709AD"/>
    <w:rPr>
      <w:rFonts w:ascii="Arial" w:hAnsi="Arial"/>
      <w:sz w:val="20"/>
      <w:szCs w:val="20"/>
    </w:rPr>
  </w:style>
  <w:style w:type="paragraph" w:styleId="Megjegyzstrgya">
    <w:name w:val="annotation subject"/>
    <w:basedOn w:val="Jegyzetszveg"/>
    <w:next w:val="Jegyzetszveg"/>
    <w:link w:val="MegjegyzstrgyaChar"/>
    <w:uiPriority w:val="99"/>
    <w:semiHidden/>
    <w:unhideWhenUsed/>
    <w:rsid w:val="007709AD"/>
    <w:rPr>
      <w:b/>
      <w:bCs/>
    </w:rPr>
  </w:style>
  <w:style w:type="character" w:customStyle="1" w:styleId="MegjegyzstrgyaChar">
    <w:name w:val="Megjegyzés tárgya Char"/>
    <w:basedOn w:val="JegyzetszvegChar"/>
    <w:link w:val="Megjegyzstrgya"/>
    <w:uiPriority w:val="99"/>
    <w:semiHidden/>
    <w:rsid w:val="007709AD"/>
    <w:rPr>
      <w:rFonts w:ascii="Arial" w:hAnsi="Arial"/>
      <w:b/>
      <w:bCs/>
      <w:sz w:val="20"/>
      <w:szCs w:val="20"/>
    </w:rPr>
  </w:style>
  <w:style w:type="paragraph" w:styleId="Buborkszveg">
    <w:name w:val="Balloon Text"/>
    <w:basedOn w:val="Norml"/>
    <w:link w:val="BuborkszvegChar"/>
    <w:uiPriority w:val="99"/>
    <w:semiHidden/>
    <w:unhideWhenUsed/>
    <w:rsid w:val="007709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09AD"/>
    <w:rPr>
      <w:rFonts w:ascii="Segoe UI" w:hAnsi="Segoe UI" w:cs="Segoe UI"/>
      <w:sz w:val="18"/>
      <w:szCs w:val="18"/>
    </w:rPr>
  </w:style>
  <w:style w:type="paragraph" w:styleId="Tartalomjegyzkcmsora">
    <w:name w:val="TOC Heading"/>
    <w:basedOn w:val="Cmsor1"/>
    <w:next w:val="Norml"/>
    <w:uiPriority w:val="39"/>
    <w:unhideWhenUsed/>
    <w:qFormat/>
    <w:rsid w:val="0025491D"/>
    <w:pPr>
      <w:spacing w:line="259" w:lineRule="auto"/>
      <w:jc w:val="left"/>
      <w:outlineLvl w:val="9"/>
    </w:pPr>
    <w:rPr>
      <w:lang w:eastAsia="en-GB"/>
    </w:rPr>
  </w:style>
  <w:style w:type="paragraph" w:styleId="TJ1">
    <w:name w:val="toc 1"/>
    <w:basedOn w:val="Norml"/>
    <w:next w:val="Norml"/>
    <w:autoRedefine/>
    <w:uiPriority w:val="39"/>
    <w:unhideWhenUsed/>
    <w:rsid w:val="0025491D"/>
    <w:pPr>
      <w:spacing w:after="100"/>
    </w:pPr>
  </w:style>
  <w:style w:type="paragraph" w:styleId="TJ2">
    <w:name w:val="toc 2"/>
    <w:basedOn w:val="Norml"/>
    <w:next w:val="Norml"/>
    <w:autoRedefine/>
    <w:uiPriority w:val="39"/>
    <w:unhideWhenUsed/>
    <w:rsid w:val="0025491D"/>
    <w:pPr>
      <w:spacing w:after="100"/>
      <w:ind w:left="220"/>
    </w:pPr>
  </w:style>
  <w:style w:type="paragraph" w:styleId="TJ3">
    <w:name w:val="toc 3"/>
    <w:basedOn w:val="Norml"/>
    <w:next w:val="Norml"/>
    <w:autoRedefine/>
    <w:uiPriority w:val="39"/>
    <w:unhideWhenUsed/>
    <w:rsid w:val="0025491D"/>
    <w:pPr>
      <w:spacing w:after="100"/>
      <w:ind w:left="440"/>
    </w:pPr>
  </w:style>
  <w:style w:type="paragraph" w:styleId="lfej">
    <w:name w:val="header"/>
    <w:basedOn w:val="Norml"/>
    <w:link w:val="lfejChar"/>
    <w:uiPriority w:val="99"/>
    <w:unhideWhenUsed/>
    <w:rsid w:val="00425EF9"/>
    <w:pPr>
      <w:tabs>
        <w:tab w:val="center" w:pos="4513"/>
        <w:tab w:val="right" w:pos="9026"/>
      </w:tabs>
      <w:spacing w:after="0" w:line="240" w:lineRule="auto"/>
    </w:pPr>
  </w:style>
  <w:style w:type="character" w:customStyle="1" w:styleId="lfejChar">
    <w:name w:val="Élőfej Char"/>
    <w:basedOn w:val="Bekezdsalapbettpusa"/>
    <w:link w:val="lfej"/>
    <w:uiPriority w:val="99"/>
    <w:rsid w:val="00425EF9"/>
    <w:rPr>
      <w:rFonts w:ascii="Arial" w:hAnsi="Arial"/>
    </w:rPr>
  </w:style>
  <w:style w:type="paragraph" w:styleId="llb">
    <w:name w:val="footer"/>
    <w:basedOn w:val="Norml"/>
    <w:link w:val="llbChar"/>
    <w:uiPriority w:val="99"/>
    <w:unhideWhenUsed/>
    <w:rsid w:val="00425EF9"/>
    <w:pPr>
      <w:tabs>
        <w:tab w:val="center" w:pos="4513"/>
        <w:tab w:val="right" w:pos="9026"/>
      </w:tabs>
      <w:spacing w:after="0" w:line="240" w:lineRule="auto"/>
    </w:pPr>
  </w:style>
  <w:style w:type="character" w:customStyle="1" w:styleId="llbChar">
    <w:name w:val="Élőláb Char"/>
    <w:basedOn w:val="Bekezdsalapbettpusa"/>
    <w:link w:val="llb"/>
    <w:uiPriority w:val="99"/>
    <w:rsid w:val="00425E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uallabs.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s.csavajda@visuallabs.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suallabs.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visuallabs.h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704D-6552-477B-A329-58067D05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12</Pages>
  <Words>2802</Words>
  <Characters>15976</Characters>
  <Application>Microsoft Office Word</Application>
  <DocSecurity>0</DocSecurity>
  <Lines>133</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Akos Csavajda</dc:creator>
  <cp:keywords/>
  <dc:description/>
  <cp:lastModifiedBy>Akos Csavajda</cp:lastModifiedBy>
  <cp:revision>12</cp:revision>
  <dcterms:created xsi:type="dcterms:W3CDTF">2018-05-29T13:40:00Z</dcterms:created>
  <dcterms:modified xsi:type="dcterms:W3CDTF">2019-03-22T16:06:00Z</dcterms:modified>
</cp:coreProperties>
</file>